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2A" w:rsidRDefault="00DA7B57">
      <w:r>
        <w:t>Themes in “I Spy”</w:t>
      </w:r>
      <w:r w:rsidR="007A2E75">
        <w:t xml:space="preserve"> </w:t>
      </w:r>
    </w:p>
    <w:p w:rsidR="007A2E75" w:rsidRDefault="007A2E75">
      <w:r>
        <w:t>(</w:t>
      </w:r>
      <w:bookmarkStart w:id="0" w:name="_GoBack"/>
      <w:bookmarkEnd w:id="0"/>
      <w:r>
        <w:t>Class generated October 10</w:t>
      </w:r>
      <w:r w:rsidRPr="007A2E75">
        <w:rPr>
          <w:vertAlign w:val="superscript"/>
        </w:rPr>
        <w:t>th</w:t>
      </w:r>
      <w:r>
        <w:t>, 2014)</w:t>
      </w:r>
    </w:p>
    <w:p w:rsidR="007A2E75" w:rsidRDefault="007A2E75"/>
    <w:p w:rsidR="007A2E75" w:rsidRDefault="007A2E75">
      <w:r>
        <w:t>If you are using these as ideas for your journal entry #2, please read them critically – they are peer responses and have not been checked by me for accuracy. You also must use original thought, so do not copy!</w:t>
      </w:r>
    </w:p>
    <w:p w:rsidR="00DA7B57" w:rsidRDefault="00DA7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A7B57" w:rsidTr="00DA7B57">
        <w:tc>
          <w:tcPr>
            <w:tcW w:w="2952" w:type="dxa"/>
          </w:tcPr>
          <w:p w:rsidR="00DA7B57" w:rsidRDefault="00DA7B57">
            <w:r>
              <w:t>Subject</w:t>
            </w:r>
          </w:p>
        </w:tc>
        <w:tc>
          <w:tcPr>
            <w:tcW w:w="2952" w:type="dxa"/>
          </w:tcPr>
          <w:p w:rsidR="00DA7B57" w:rsidRDefault="00DA7B57">
            <w:r>
              <w:t>What about it?</w:t>
            </w:r>
          </w:p>
        </w:tc>
        <w:tc>
          <w:tcPr>
            <w:tcW w:w="2952" w:type="dxa"/>
          </w:tcPr>
          <w:p w:rsidR="00DA7B57" w:rsidRDefault="00DA7B57">
            <w:r>
              <w:t>Evidence:</w:t>
            </w:r>
          </w:p>
        </w:tc>
      </w:tr>
      <w:tr w:rsidR="00DA7B57" w:rsidTr="00DA7B57">
        <w:tc>
          <w:tcPr>
            <w:tcW w:w="2952" w:type="dxa"/>
          </w:tcPr>
          <w:p w:rsidR="00DA7B57" w:rsidRDefault="00DA7B57">
            <w:r>
              <w:t>Illusion</w:t>
            </w:r>
          </w:p>
        </w:tc>
        <w:tc>
          <w:tcPr>
            <w:tcW w:w="2952" w:type="dxa"/>
          </w:tcPr>
          <w:p w:rsidR="00DA7B57" w:rsidRDefault="00042CC4">
            <w:r>
              <w:t>The son’s illusion of his farther led to resentment until he saw the unseen side of his father</w:t>
            </w:r>
          </w:p>
        </w:tc>
        <w:tc>
          <w:tcPr>
            <w:tcW w:w="2952" w:type="dxa"/>
          </w:tcPr>
          <w:p w:rsidR="00042CC4" w:rsidRDefault="00042CC4">
            <w:r>
              <w:t>-</w:t>
            </w:r>
            <w:proofErr w:type="gramStart"/>
            <w:r>
              <w:t>calls</w:t>
            </w:r>
            <w:proofErr w:type="gramEnd"/>
            <w:r>
              <w:t xml:space="preserve"> dad “unreal” Does not love him</w:t>
            </w:r>
          </w:p>
          <w:p w:rsidR="00042CC4" w:rsidRDefault="00042CC4">
            <w:r>
              <w:t xml:space="preserve">At the end he wants to say he loves him </w:t>
            </w:r>
          </w:p>
        </w:tc>
      </w:tr>
      <w:tr w:rsidR="00DA7B57" w:rsidTr="00DA7B57">
        <w:tc>
          <w:tcPr>
            <w:tcW w:w="2952" w:type="dxa"/>
          </w:tcPr>
          <w:p w:rsidR="00DA7B57" w:rsidRDefault="00DA7B57">
            <w:r>
              <w:t>Love</w:t>
            </w:r>
          </w:p>
        </w:tc>
        <w:tc>
          <w:tcPr>
            <w:tcW w:w="2952" w:type="dxa"/>
          </w:tcPr>
          <w:p w:rsidR="00DA7B57" w:rsidRDefault="00DA7B57"/>
        </w:tc>
        <w:tc>
          <w:tcPr>
            <w:tcW w:w="2952" w:type="dxa"/>
          </w:tcPr>
          <w:p w:rsidR="00DA7B57" w:rsidRDefault="00DA7B57"/>
        </w:tc>
      </w:tr>
      <w:tr w:rsidR="00DA7B57" w:rsidTr="00DA7B57">
        <w:tc>
          <w:tcPr>
            <w:tcW w:w="2952" w:type="dxa"/>
          </w:tcPr>
          <w:p w:rsidR="00DA7B57" w:rsidRDefault="00DA7B57">
            <w:r>
              <w:t>Family</w:t>
            </w:r>
          </w:p>
        </w:tc>
        <w:tc>
          <w:tcPr>
            <w:tcW w:w="2952" w:type="dxa"/>
          </w:tcPr>
          <w:p w:rsidR="00DA7B57" w:rsidRDefault="00042CC4">
            <w:r>
              <w:t>Despite any conflicts that may have arisen in the past, there still exists an unbreakable bond between family members that ties them together.</w:t>
            </w:r>
          </w:p>
        </w:tc>
        <w:tc>
          <w:tcPr>
            <w:tcW w:w="2952" w:type="dxa"/>
          </w:tcPr>
          <w:p w:rsidR="00DA7B57" w:rsidRDefault="007A2E75">
            <w:r>
              <w:t xml:space="preserve">“It was as if a familiar photograph had stepped from the frame to reproach him with neglect.” </w:t>
            </w:r>
          </w:p>
        </w:tc>
      </w:tr>
      <w:tr w:rsidR="00DA7B57" w:rsidTr="00DA7B57">
        <w:tc>
          <w:tcPr>
            <w:tcW w:w="2952" w:type="dxa"/>
          </w:tcPr>
          <w:p w:rsidR="00DA7B57" w:rsidRDefault="00DA7B57">
            <w:r>
              <w:t>Relationship</w:t>
            </w:r>
          </w:p>
        </w:tc>
        <w:tc>
          <w:tcPr>
            <w:tcW w:w="2952" w:type="dxa"/>
          </w:tcPr>
          <w:p w:rsidR="00DA7B57" w:rsidRDefault="007A2E75">
            <w:r>
              <w:t>The relationship of him and his father is tense</w:t>
            </w:r>
          </w:p>
        </w:tc>
        <w:tc>
          <w:tcPr>
            <w:tcW w:w="2952" w:type="dxa"/>
          </w:tcPr>
          <w:p w:rsidR="00DA7B57" w:rsidRDefault="007A2E75">
            <w:r>
              <w:t>“</w:t>
            </w:r>
            <w:proofErr w:type="gramStart"/>
            <w:r>
              <w:t>his</w:t>
            </w:r>
            <w:proofErr w:type="gramEnd"/>
            <w:r>
              <w:t xml:space="preserve"> father was unreal to him, a wraith, pale, thin, indefinite</w:t>
            </w:r>
          </w:p>
          <w:p w:rsidR="007A2E75" w:rsidRDefault="007A2E75">
            <w:r>
              <w:t>“…</w:t>
            </w:r>
            <w:proofErr w:type="gramStart"/>
            <w:r>
              <w:t>left</w:t>
            </w:r>
            <w:proofErr w:type="gramEnd"/>
            <w:r>
              <w:t xml:space="preserve"> even punishment to his mother”</w:t>
            </w:r>
          </w:p>
          <w:p w:rsidR="007A2E75" w:rsidRDefault="007A2E75">
            <w:r>
              <w:t>“There was a note unfamiliar to Charlie in the undecided voice.”</w:t>
            </w:r>
          </w:p>
        </w:tc>
      </w:tr>
      <w:tr w:rsidR="00DA7B57" w:rsidTr="00DA7B57">
        <w:tc>
          <w:tcPr>
            <w:tcW w:w="2952" w:type="dxa"/>
          </w:tcPr>
          <w:p w:rsidR="00DA7B57" w:rsidRDefault="00DA7B57">
            <w:r>
              <w:t>Secrets</w:t>
            </w:r>
          </w:p>
        </w:tc>
        <w:tc>
          <w:tcPr>
            <w:tcW w:w="2952" w:type="dxa"/>
          </w:tcPr>
          <w:p w:rsidR="00DA7B57" w:rsidRDefault="00DA7B57"/>
        </w:tc>
        <w:tc>
          <w:tcPr>
            <w:tcW w:w="2952" w:type="dxa"/>
          </w:tcPr>
          <w:p w:rsidR="00DA7B57" w:rsidRDefault="00DA7B57"/>
        </w:tc>
      </w:tr>
      <w:tr w:rsidR="00DA7B57" w:rsidTr="00DA7B57">
        <w:tc>
          <w:tcPr>
            <w:tcW w:w="2952" w:type="dxa"/>
          </w:tcPr>
          <w:p w:rsidR="00DA7B57" w:rsidRDefault="00DA7B57">
            <w:r>
              <w:t>Similarities</w:t>
            </w:r>
          </w:p>
        </w:tc>
        <w:tc>
          <w:tcPr>
            <w:tcW w:w="2952" w:type="dxa"/>
          </w:tcPr>
          <w:p w:rsidR="00DA7B57" w:rsidRDefault="00DA7B57"/>
        </w:tc>
        <w:tc>
          <w:tcPr>
            <w:tcW w:w="2952" w:type="dxa"/>
          </w:tcPr>
          <w:p w:rsidR="00DA7B57" w:rsidRDefault="00DA7B57"/>
        </w:tc>
      </w:tr>
      <w:tr w:rsidR="00DA7B57" w:rsidTr="00DA7B57">
        <w:tc>
          <w:tcPr>
            <w:tcW w:w="2952" w:type="dxa"/>
          </w:tcPr>
          <w:p w:rsidR="00DA7B57" w:rsidRDefault="00DA7B57">
            <w:r>
              <w:t>Awakening/maturity</w:t>
            </w:r>
          </w:p>
        </w:tc>
        <w:tc>
          <w:tcPr>
            <w:tcW w:w="2952" w:type="dxa"/>
          </w:tcPr>
          <w:p w:rsidR="00DA7B57" w:rsidRDefault="00DA7B57"/>
        </w:tc>
        <w:tc>
          <w:tcPr>
            <w:tcW w:w="2952" w:type="dxa"/>
          </w:tcPr>
          <w:p w:rsidR="00DA7B57" w:rsidRDefault="00DA7B57"/>
        </w:tc>
      </w:tr>
      <w:tr w:rsidR="00DA7B57" w:rsidTr="00DA7B57">
        <w:tc>
          <w:tcPr>
            <w:tcW w:w="2952" w:type="dxa"/>
          </w:tcPr>
          <w:p w:rsidR="00DA7B57" w:rsidRDefault="00DA7B57">
            <w:r>
              <w:t>Regret</w:t>
            </w:r>
          </w:p>
        </w:tc>
        <w:tc>
          <w:tcPr>
            <w:tcW w:w="2952" w:type="dxa"/>
          </w:tcPr>
          <w:p w:rsidR="00DA7B57" w:rsidRDefault="00042CC4">
            <w:r>
              <w:t>Regret can make one love things not loved before.</w:t>
            </w:r>
          </w:p>
        </w:tc>
        <w:tc>
          <w:tcPr>
            <w:tcW w:w="2952" w:type="dxa"/>
          </w:tcPr>
          <w:p w:rsidR="00DA7B57" w:rsidRDefault="00D772F2">
            <w:r>
              <w:t>-“But he did not love his father.”</w:t>
            </w:r>
          </w:p>
          <w:p w:rsidR="00D772F2" w:rsidRDefault="00D772F2">
            <w:r>
              <w:t>-“Oh God, don’t let me be caught.”</w:t>
            </w:r>
          </w:p>
          <w:p w:rsidR="00D772F2" w:rsidRDefault="00D772F2">
            <w:r>
              <w:t>-“To go down and tell him he loved him.”</w:t>
            </w:r>
          </w:p>
        </w:tc>
      </w:tr>
      <w:tr w:rsidR="00DA7B57" w:rsidTr="00DA7B57">
        <w:tc>
          <w:tcPr>
            <w:tcW w:w="2952" w:type="dxa"/>
          </w:tcPr>
          <w:p w:rsidR="00DA7B57" w:rsidRDefault="00DA7B57">
            <w:r>
              <w:t>Perspective</w:t>
            </w:r>
          </w:p>
        </w:tc>
        <w:tc>
          <w:tcPr>
            <w:tcW w:w="2952" w:type="dxa"/>
          </w:tcPr>
          <w:p w:rsidR="00DA7B57" w:rsidRDefault="00042CC4">
            <w:r>
              <w:t>The perspective of the child is innocent/vanilla. He doesn’t understand everything, so he has biased thoughts about his father. (Child’s perspective)</w:t>
            </w:r>
          </w:p>
        </w:tc>
        <w:tc>
          <w:tcPr>
            <w:tcW w:w="2952" w:type="dxa"/>
          </w:tcPr>
          <w:p w:rsidR="00DA7B57" w:rsidRDefault="00042CC4">
            <w:r>
              <w:t>“ Charlie had no doubt, but he did not love his father…”</w:t>
            </w:r>
          </w:p>
          <w:p w:rsidR="00042CC4" w:rsidRDefault="00042CC4">
            <w:r>
              <w:t>“His father held him tight to his collar…his father was like himself.”</w:t>
            </w:r>
          </w:p>
        </w:tc>
      </w:tr>
      <w:tr w:rsidR="00DA7B57" w:rsidTr="00DA7B57">
        <w:tc>
          <w:tcPr>
            <w:tcW w:w="2952" w:type="dxa"/>
          </w:tcPr>
          <w:p w:rsidR="00DA7B57" w:rsidRDefault="00DA7B57">
            <w:proofErr w:type="gramStart"/>
            <w:r>
              <w:t>suspense</w:t>
            </w:r>
            <w:proofErr w:type="gramEnd"/>
          </w:p>
        </w:tc>
        <w:tc>
          <w:tcPr>
            <w:tcW w:w="2952" w:type="dxa"/>
          </w:tcPr>
          <w:p w:rsidR="00DA7B57" w:rsidRDefault="007A2E75">
            <w:r>
              <w:t xml:space="preserve">The suspense is made by the dark mood and tone of </w:t>
            </w:r>
            <w:r>
              <w:lastRenderedPageBreak/>
              <w:t xml:space="preserve">the story, as well as the unknowing of the actions of Charlie’s father </w:t>
            </w:r>
          </w:p>
        </w:tc>
        <w:tc>
          <w:tcPr>
            <w:tcW w:w="2952" w:type="dxa"/>
          </w:tcPr>
          <w:p w:rsidR="007A2E75" w:rsidRDefault="007A2E75">
            <w:r>
              <w:lastRenderedPageBreak/>
              <w:t xml:space="preserve">“A searchlight passed across the sky, lighting the </w:t>
            </w:r>
            <w:r>
              <w:lastRenderedPageBreak/>
              <w:t>banks of cloud and probing the dark deep spaces between, seeking enemy airships.”</w:t>
            </w:r>
          </w:p>
          <w:p w:rsidR="00DA7B57" w:rsidRDefault="007A2E75">
            <w:r>
              <w:t>“Charlie Stowe had no sense of safety as he crept down the wooden stairs.”</w:t>
            </w:r>
          </w:p>
          <w:p w:rsidR="007A2E75" w:rsidRDefault="007A2E75">
            <w:r>
              <w:t>“It was too dark to see his way, and he did not dare touch the switch.”</w:t>
            </w:r>
          </w:p>
        </w:tc>
      </w:tr>
      <w:tr w:rsidR="00DA7B57" w:rsidTr="00DA7B57">
        <w:tc>
          <w:tcPr>
            <w:tcW w:w="2952" w:type="dxa"/>
          </w:tcPr>
          <w:p w:rsidR="00DA7B57" w:rsidRDefault="00DA7B57"/>
        </w:tc>
        <w:tc>
          <w:tcPr>
            <w:tcW w:w="2952" w:type="dxa"/>
          </w:tcPr>
          <w:p w:rsidR="00DA7B57" w:rsidRDefault="00DA7B57"/>
        </w:tc>
        <w:tc>
          <w:tcPr>
            <w:tcW w:w="2952" w:type="dxa"/>
          </w:tcPr>
          <w:p w:rsidR="00DA7B57" w:rsidRDefault="00DA7B57"/>
        </w:tc>
      </w:tr>
    </w:tbl>
    <w:p w:rsidR="00DA7B57" w:rsidRDefault="00DA7B57"/>
    <w:sectPr w:rsidR="00DA7B57" w:rsidSect="009233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57"/>
    <w:rsid w:val="00042CC4"/>
    <w:rsid w:val="007A2E75"/>
    <w:rsid w:val="0092332A"/>
    <w:rsid w:val="00D772F2"/>
    <w:rsid w:val="00D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6F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1614</Characters>
  <Application>Microsoft Macintosh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 Rockridge Loaner MBP</dc:creator>
  <cp:keywords/>
  <dc:description/>
  <cp:lastModifiedBy>TOC Rockridge Loaner MBP</cp:lastModifiedBy>
  <cp:revision>1</cp:revision>
  <dcterms:created xsi:type="dcterms:W3CDTF">2014-10-10T18:43:00Z</dcterms:created>
  <dcterms:modified xsi:type="dcterms:W3CDTF">2014-10-10T20:01:00Z</dcterms:modified>
</cp:coreProperties>
</file>