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9A92" w14:textId="18385F05" w:rsidR="00661E8C" w:rsidRPr="00EC0C70" w:rsidRDefault="00DA1537" w:rsidP="00B85301">
      <w:pPr>
        <w:pStyle w:val="NoSpacing"/>
        <w:rPr>
          <w:b/>
          <w:sz w:val="28"/>
        </w:rPr>
      </w:pPr>
      <w:bookmarkStart w:id="0" w:name="_GoBack"/>
      <w:bookmarkEnd w:id="0"/>
      <w:r w:rsidRPr="00EC0C70">
        <w:rPr>
          <w:b/>
          <w:i/>
          <w:noProof/>
          <w:sz w:val="28"/>
          <w:lang w:val="en-US"/>
        </w:rPr>
        <w:t>ROCK TALKS</w:t>
      </w:r>
      <w:r w:rsidR="00437CA9" w:rsidRPr="00EC0C70">
        <w:rPr>
          <w:b/>
          <w:i/>
          <w:noProof/>
          <w:sz w:val="28"/>
          <w:lang w:val="en-US"/>
        </w:rPr>
        <w:t xml:space="preserve"> RUBRIC</w:t>
      </w:r>
      <w:r w:rsidR="00922F0A" w:rsidRPr="00EC0C70">
        <w:rPr>
          <w:b/>
          <w:sz w:val="28"/>
        </w:rPr>
        <w:tab/>
      </w:r>
      <w:r w:rsidR="00B85301" w:rsidRPr="00EC0C70">
        <w:rPr>
          <w:b/>
          <w:sz w:val="28"/>
        </w:rPr>
        <w:t xml:space="preserve">                                  Name:  _____</w:t>
      </w:r>
      <w:r w:rsidR="00437CA9" w:rsidRPr="00EC0C70">
        <w:rPr>
          <w:b/>
          <w:sz w:val="28"/>
        </w:rPr>
        <w:t>______________</w:t>
      </w:r>
      <w:r w:rsidR="00B85301" w:rsidRPr="00EC0C70">
        <w:rPr>
          <w:b/>
          <w:sz w:val="28"/>
        </w:rPr>
        <w:t>________</w:t>
      </w:r>
      <w:r w:rsidR="00922F0A" w:rsidRPr="00EC0C70">
        <w:rPr>
          <w:b/>
          <w:sz w:val="28"/>
        </w:rPr>
        <w:tab/>
      </w:r>
    </w:p>
    <w:p w14:paraId="2AF2B116" w14:textId="77777777" w:rsidR="00EE7099" w:rsidRPr="00804C80" w:rsidRDefault="00EE7099" w:rsidP="00EE7099">
      <w:pPr>
        <w:spacing w:after="0" w:line="240" w:lineRule="auto"/>
        <w:rPr>
          <w:rFonts w:ascii="Times" w:eastAsia="Times New Roman" w:hAnsi="Times"/>
          <w:b/>
          <w:sz w:val="16"/>
          <w:szCs w:val="16"/>
        </w:rPr>
      </w:pPr>
    </w:p>
    <w:p w14:paraId="498E6961" w14:textId="4E5B026A" w:rsidR="00EE7099" w:rsidRPr="00804C80" w:rsidRDefault="00EE7099" w:rsidP="00EE7099">
      <w:pPr>
        <w:spacing w:after="0" w:line="240" w:lineRule="auto"/>
        <w:rPr>
          <w:rFonts w:ascii="Times" w:eastAsiaTheme="minorEastAsia" w:hAnsi="Times"/>
          <w:b/>
          <w:sz w:val="20"/>
          <w:szCs w:val="20"/>
        </w:rPr>
      </w:pPr>
      <w:r w:rsidRPr="00804C80">
        <w:rPr>
          <w:rFonts w:ascii="Arial" w:eastAsiaTheme="minorEastAsia" w:hAnsi="Arial" w:cs="Arial"/>
          <w:b/>
          <w:color w:val="000000"/>
        </w:rPr>
        <w:t>Criteria Checklist:</w:t>
      </w:r>
    </w:p>
    <w:p w14:paraId="776D8514" w14:textId="77777777" w:rsidR="00EE7099" w:rsidRPr="00951757" w:rsidRDefault="00EE7099" w:rsidP="00A5696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  <w:sz w:val="20"/>
        </w:rPr>
      </w:pPr>
      <w:r w:rsidRPr="00951757">
        <w:rPr>
          <w:rFonts w:ascii="Arial" w:eastAsiaTheme="minorEastAsia" w:hAnsi="Arial" w:cs="Arial"/>
          <w:color w:val="000000"/>
          <w:sz w:val="20"/>
        </w:rPr>
        <w:t>4 minutes</w:t>
      </w:r>
    </w:p>
    <w:p w14:paraId="3F973E1C" w14:textId="77777777" w:rsidR="00EE7099" w:rsidRPr="00951757" w:rsidRDefault="00EE7099" w:rsidP="00A5696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  <w:sz w:val="20"/>
        </w:rPr>
      </w:pPr>
      <w:r w:rsidRPr="00951757">
        <w:rPr>
          <w:rFonts w:ascii="Arial" w:eastAsiaTheme="minorEastAsia" w:hAnsi="Arial" w:cs="Arial"/>
          <w:color w:val="000000"/>
          <w:sz w:val="20"/>
        </w:rPr>
        <w:t>16 slides that change every 15 seconds</w:t>
      </w:r>
    </w:p>
    <w:p w14:paraId="39194F66" w14:textId="77777777" w:rsidR="00EE7099" w:rsidRPr="00951757" w:rsidRDefault="00EE7099" w:rsidP="00A5696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  <w:sz w:val="20"/>
        </w:rPr>
      </w:pPr>
      <w:r w:rsidRPr="00951757">
        <w:rPr>
          <w:rFonts w:ascii="Arial" w:eastAsiaTheme="minorEastAsia" w:hAnsi="Arial" w:cs="Arial"/>
          <w:color w:val="000000"/>
          <w:sz w:val="20"/>
        </w:rPr>
        <w:t>Script - in an editable document</w:t>
      </w:r>
    </w:p>
    <w:p w14:paraId="20C728B7" w14:textId="77777777" w:rsidR="00EE7099" w:rsidRPr="00951757" w:rsidRDefault="00EE7099" w:rsidP="00A5696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  <w:sz w:val="20"/>
        </w:rPr>
      </w:pPr>
      <w:r w:rsidRPr="00951757">
        <w:rPr>
          <w:rFonts w:ascii="Arial" w:eastAsiaTheme="minorEastAsia" w:hAnsi="Arial" w:cs="Arial"/>
          <w:color w:val="000000"/>
          <w:sz w:val="20"/>
        </w:rPr>
        <w:t>Slide #1:  Title of your ignite talk, speaker’s name, an image</w:t>
      </w:r>
    </w:p>
    <w:p w14:paraId="69A38610" w14:textId="53DB6D7C" w:rsidR="00EE7099" w:rsidRPr="00951757" w:rsidRDefault="00EE7099" w:rsidP="00A5696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  <w:sz w:val="20"/>
        </w:rPr>
      </w:pPr>
      <w:r w:rsidRPr="00951757">
        <w:rPr>
          <w:rFonts w:ascii="Arial" w:eastAsiaTheme="minorEastAsia" w:hAnsi="Arial" w:cs="Arial"/>
          <w:color w:val="000000"/>
          <w:sz w:val="20"/>
        </w:rPr>
        <w:t>Slides #2 - 16</w:t>
      </w:r>
    </w:p>
    <w:p w14:paraId="415B009C" w14:textId="77777777" w:rsidR="00EE7099" w:rsidRPr="00951757" w:rsidRDefault="00EE7099" w:rsidP="00EE709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  <w:sz w:val="20"/>
        </w:rPr>
      </w:pPr>
      <w:r w:rsidRPr="00951757">
        <w:rPr>
          <w:rFonts w:ascii="Arial" w:eastAsiaTheme="minorEastAsia" w:hAnsi="Arial" w:cs="Arial"/>
          <w:color w:val="000000"/>
          <w:sz w:val="20"/>
        </w:rPr>
        <w:t>Each slide may contain a maximum of ten words.</w:t>
      </w:r>
    </w:p>
    <w:p w14:paraId="5B33309E" w14:textId="77777777" w:rsidR="00EE7099" w:rsidRPr="00951757" w:rsidRDefault="00EE7099" w:rsidP="00EE709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  <w:sz w:val="20"/>
        </w:rPr>
      </w:pPr>
      <w:r w:rsidRPr="00951757">
        <w:rPr>
          <w:rFonts w:ascii="Arial" w:eastAsiaTheme="minorEastAsia" w:hAnsi="Arial" w:cs="Arial"/>
          <w:color w:val="000000"/>
          <w:sz w:val="20"/>
        </w:rPr>
        <w:t>Each must have an image and/or text</w:t>
      </w:r>
    </w:p>
    <w:p w14:paraId="4B482417" w14:textId="3F82F6D9" w:rsidR="00A56962" w:rsidRPr="00951757" w:rsidRDefault="00EE7099" w:rsidP="00A5696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  <w:sz w:val="20"/>
        </w:rPr>
      </w:pPr>
      <w:r w:rsidRPr="00951757">
        <w:rPr>
          <w:rFonts w:ascii="Arial" w:eastAsiaTheme="minorEastAsia" w:hAnsi="Arial" w:cs="Arial"/>
          <w:color w:val="000000"/>
          <w:sz w:val="20"/>
        </w:rPr>
        <w:t>Images may be original or not, but any copied images must be cited i</w:t>
      </w:r>
      <w:r w:rsidR="00A56962" w:rsidRPr="00951757">
        <w:rPr>
          <w:rFonts w:ascii="Arial" w:eastAsiaTheme="minorEastAsia" w:hAnsi="Arial" w:cs="Arial"/>
          <w:color w:val="000000"/>
          <w:sz w:val="20"/>
        </w:rPr>
        <w:t>n MLA format on slide 17</w:t>
      </w:r>
      <w:r w:rsidRPr="00951757">
        <w:rPr>
          <w:rFonts w:ascii="Arial" w:eastAsiaTheme="minorEastAsia" w:hAnsi="Arial" w:cs="Arial"/>
          <w:color w:val="000000"/>
          <w:sz w:val="20"/>
        </w:rPr>
        <w:t xml:space="preserve"> </w:t>
      </w:r>
    </w:p>
    <w:p w14:paraId="77E3543D" w14:textId="77777777" w:rsidR="00EE7099" w:rsidRPr="00EC0C70" w:rsidRDefault="00EE7099" w:rsidP="00B85301">
      <w:pPr>
        <w:pStyle w:val="NoSpacing"/>
        <w:rPr>
          <w:b/>
          <w:sz w:val="16"/>
          <w:szCs w:val="16"/>
        </w:rPr>
      </w:pPr>
    </w:p>
    <w:p w14:paraId="6D771402" w14:textId="57F28F37" w:rsidR="00DA1537" w:rsidRPr="00435A37" w:rsidRDefault="00DA1537" w:rsidP="00B85301">
      <w:pPr>
        <w:pStyle w:val="NoSpacing"/>
        <w:rPr>
          <w:b/>
          <w:sz w:val="32"/>
        </w:rPr>
      </w:pPr>
      <w:r>
        <w:rPr>
          <w:b/>
          <w:sz w:val="32"/>
        </w:rPr>
        <w:t xml:space="preserve">CONTENT:  DEVELOPMENT, </w:t>
      </w:r>
      <w:r w:rsidR="00E12C27">
        <w:rPr>
          <w:b/>
          <w:sz w:val="32"/>
        </w:rPr>
        <w:t xml:space="preserve">INSIGHT, </w:t>
      </w:r>
      <w:proofErr w:type="gramStart"/>
      <w:r>
        <w:rPr>
          <w:b/>
          <w:sz w:val="32"/>
        </w:rPr>
        <w:t>ORGANIZATION &amp; VISUALS</w:t>
      </w:r>
      <w:proofErr w:type="gramEnd"/>
      <w:r>
        <w:rPr>
          <w:b/>
          <w:sz w:val="32"/>
        </w:rPr>
        <w:t xml:space="preserve"> (SLIDES)</w:t>
      </w:r>
    </w:p>
    <w:tbl>
      <w:tblPr>
        <w:tblStyle w:val="TableGrid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54"/>
        <w:gridCol w:w="2155"/>
        <w:gridCol w:w="2154"/>
        <w:gridCol w:w="2155"/>
        <w:gridCol w:w="2155"/>
      </w:tblGrid>
      <w:tr w:rsidR="00661E8C" w:rsidRPr="00435A37" w14:paraId="1E0D9390" w14:textId="77777777" w:rsidTr="00A443EF"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61C42175" w14:textId="77777777" w:rsidR="00661E8C" w:rsidRPr="00435A37" w:rsidRDefault="00661E8C" w:rsidP="00EF52D6">
            <w:pPr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3C446424" w14:textId="45EB7B23" w:rsidR="00661E8C" w:rsidRPr="00435A37" w:rsidRDefault="00722133" w:rsidP="00EF52D6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435A37">
              <w:rPr>
                <w:rFonts w:asciiTheme="majorHAnsi" w:hAnsiTheme="majorHAnsi"/>
                <w:b/>
              </w:rPr>
              <w:t>0,1,2</w:t>
            </w:r>
          </w:p>
        </w:tc>
        <w:tc>
          <w:tcPr>
            <w:tcW w:w="2155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26C27C5E" w14:textId="2891C7DE" w:rsidR="00661E8C" w:rsidRPr="00435A37" w:rsidRDefault="00722133" w:rsidP="00EF52D6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435A37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15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0E29D9F9" w14:textId="16AD0251" w:rsidR="00661E8C" w:rsidRPr="00435A37" w:rsidRDefault="00722133" w:rsidP="00EF52D6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435A37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155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769BE54B" w14:textId="42F27D81" w:rsidR="00661E8C" w:rsidRPr="00435A37" w:rsidRDefault="00722133" w:rsidP="00EF52D6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435A37">
              <w:rPr>
                <w:rFonts w:asciiTheme="majorHAnsi" w:hAnsiTheme="majorHAnsi"/>
                <w:b/>
              </w:rPr>
              <w:t>5</w:t>
            </w:r>
            <w:r w:rsidR="00661E8C" w:rsidRPr="00435A37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15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5B86528" w14:textId="4BE2D514" w:rsidR="00661E8C" w:rsidRPr="00435A37" w:rsidRDefault="00722133" w:rsidP="00EF52D6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435A37">
              <w:rPr>
                <w:rFonts w:asciiTheme="majorHAnsi" w:hAnsiTheme="majorHAnsi"/>
                <w:b/>
              </w:rPr>
              <w:t>6</w:t>
            </w:r>
          </w:p>
        </w:tc>
      </w:tr>
      <w:tr w:rsidR="00A33E8C" w:rsidRPr="00435A37" w14:paraId="7823B5E0" w14:textId="77777777" w:rsidTr="00A443EF">
        <w:trPr>
          <w:cantSplit/>
          <w:trHeight w:val="1134"/>
        </w:trPr>
        <w:tc>
          <w:tcPr>
            <w:tcW w:w="426" w:type="dxa"/>
            <w:vMerge w:val="restart"/>
            <w:tcBorders>
              <w:top w:val="thickThinSmallGap" w:sz="24" w:space="0" w:color="auto"/>
              <w:left w:val="thinThickSmallGap" w:sz="24" w:space="0" w:color="auto"/>
            </w:tcBorders>
            <w:textDirection w:val="btLr"/>
          </w:tcPr>
          <w:p w14:paraId="5B29CC98" w14:textId="322CCD58" w:rsidR="00A33E8C" w:rsidRPr="00435A37" w:rsidRDefault="00A33E8C" w:rsidP="00A33E8C">
            <w:pPr>
              <w:autoSpaceDE w:val="0"/>
              <w:autoSpaceDN w:val="0"/>
              <w:adjustRightInd w:val="0"/>
              <w:rPr>
                <w:rFonts w:ascii="MyriadMM_400_300_" w:hAnsi="MyriadMM_400_300_" w:cs="MyriadMM_400_300_"/>
              </w:rPr>
            </w:pPr>
            <w:r w:rsidRPr="00E12C27">
              <w:rPr>
                <w:rFonts w:asciiTheme="majorHAnsi" w:hAnsiTheme="majorHAnsi"/>
                <w:b/>
                <w:sz w:val="18"/>
              </w:rPr>
              <w:t xml:space="preserve">CONTENT:  </w:t>
            </w:r>
            <w:r w:rsidRPr="00E12C27">
              <w:rPr>
                <w:rFonts w:asciiTheme="majorHAnsi" w:hAnsiTheme="majorHAnsi"/>
                <w:b/>
                <w:sz w:val="16"/>
              </w:rPr>
              <w:t xml:space="preserve">ORGANIZATION </w:t>
            </w:r>
            <w:r w:rsidRPr="00E12C27">
              <w:rPr>
                <w:rFonts w:asciiTheme="majorHAnsi" w:hAnsiTheme="majorHAnsi"/>
                <w:b/>
                <w:sz w:val="14"/>
              </w:rPr>
              <w:t>&amp;</w:t>
            </w:r>
            <w:r w:rsidRPr="00E12C27">
              <w:rPr>
                <w:rFonts w:asciiTheme="majorHAnsi" w:hAnsiTheme="majorHAnsi"/>
                <w:b/>
                <w:sz w:val="16"/>
              </w:rPr>
              <w:t xml:space="preserve"> INSIGHT</w:t>
            </w:r>
          </w:p>
        </w:tc>
        <w:tc>
          <w:tcPr>
            <w:tcW w:w="2154" w:type="dxa"/>
            <w:tcBorders>
              <w:top w:val="thickThinSmallGap" w:sz="24" w:space="0" w:color="auto"/>
            </w:tcBorders>
          </w:tcPr>
          <w:p w14:paraId="51478702" w14:textId="77777777" w:rsidR="00A33E8C" w:rsidRPr="00425ABE" w:rsidRDefault="00A33E8C" w:rsidP="00EF52D6">
            <w:pPr>
              <w:contextualSpacing/>
              <w:rPr>
                <w:rFonts w:asciiTheme="majorHAnsi" w:hAnsiTheme="majorHAnsi" w:cs="Gill Sans"/>
                <w:b/>
                <w:color w:val="000000"/>
                <w:sz w:val="16"/>
                <w:szCs w:val="20"/>
              </w:rPr>
            </w:pPr>
            <w:proofErr w:type="gramStart"/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>limited</w:t>
            </w:r>
            <w:proofErr w:type="gramEnd"/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 xml:space="preserve"> </w:t>
            </w:r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 xml:space="preserve">understanding  and communication of topic or theme, </w:t>
            </w:r>
            <w:r w:rsidRPr="00425ABE">
              <w:rPr>
                <w:rFonts w:asciiTheme="majorHAnsi" w:hAnsiTheme="majorHAnsi" w:cs="Gill Sans"/>
                <w:b/>
                <w:color w:val="000000"/>
                <w:sz w:val="16"/>
                <w:szCs w:val="20"/>
              </w:rPr>
              <w:t>no purpose or too vague</w:t>
            </w:r>
          </w:p>
          <w:p w14:paraId="6D9ABE08" w14:textId="40132B7F" w:rsidR="00A33E8C" w:rsidRPr="00425ABE" w:rsidRDefault="00A33E8C" w:rsidP="00EF52D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  <w:proofErr w:type="gramStart"/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>simplistic</w:t>
            </w:r>
            <w:proofErr w:type="gramEnd"/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 xml:space="preserve"> idea</w:t>
            </w:r>
          </w:p>
        </w:tc>
        <w:tc>
          <w:tcPr>
            <w:tcW w:w="2155" w:type="dxa"/>
            <w:tcBorders>
              <w:top w:val="thickThinSmallGap" w:sz="24" w:space="0" w:color="auto"/>
            </w:tcBorders>
          </w:tcPr>
          <w:p w14:paraId="63A430D7" w14:textId="77777777" w:rsidR="00A33E8C" w:rsidRPr="00425ABE" w:rsidRDefault="00A33E8C" w:rsidP="00EF52D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  <w:proofErr w:type="gramStart"/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>limited</w:t>
            </w:r>
            <w:proofErr w:type="gramEnd"/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 xml:space="preserve"> </w:t>
            </w:r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>understanding and communication of relevant aspects of topic or theme, may have a confusing purpose</w:t>
            </w:r>
          </w:p>
          <w:p w14:paraId="2CF2A5FD" w14:textId="77777777" w:rsidR="00A33E8C" w:rsidRPr="00425ABE" w:rsidRDefault="00A33E8C" w:rsidP="00437CA9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  <w:proofErr w:type="gramStart"/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>clichéd</w:t>
            </w:r>
            <w:proofErr w:type="gramEnd"/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 xml:space="preserve"> idea</w:t>
            </w:r>
          </w:p>
          <w:p w14:paraId="64791870" w14:textId="76B32D86" w:rsidR="00A33E8C" w:rsidRPr="00425ABE" w:rsidRDefault="00A33E8C" w:rsidP="00EF52D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</w:p>
        </w:tc>
        <w:tc>
          <w:tcPr>
            <w:tcW w:w="2154" w:type="dxa"/>
            <w:tcBorders>
              <w:top w:val="thickThinSmallGap" w:sz="24" w:space="0" w:color="auto"/>
            </w:tcBorders>
          </w:tcPr>
          <w:p w14:paraId="0B3B8F8B" w14:textId="77777777" w:rsidR="00A33E8C" w:rsidRPr="00425ABE" w:rsidRDefault="00A33E8C" w:rsidP="00EF52D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  <w:proofErr w:type="gramStart"/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>sufficient</w:t>
            </w:r>
            <w:proofErr w:type="gramEnd"/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 xml:space="preserve"> </w:t>
            </w:r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 xml:space="preserve">understanding and communication of topic or theme </w:t>
            </w:r>
          </w:p>
          <w:p w14:paraId="0B504386" w14:textId="77777777" w:rsidR="00A33E8C" w:rsidRPr="00425ABE" w:rsidRDefault="00A33E8C" w:rsidP="00EF52D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</w:p>
          <w:p w14:paraId="14AB714F" w14:textId="23CE057F" w:rsidR="00A33E8C" w:rsidRPr="00425ABE" w:rsidRDefault="00A33E8C" w:rsidP="00EF52D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  <w:proofErr w:type="gramStart"/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>obvious</w:t>
            </w:r>
            <w:proofErr w:type="gramEnd"/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 xml:space="preserve"> idea</w:t>
            </w:r>
          </w:p>
        </w:tc>
        <w:tc>
          <w:tcPr>
            <w:tcW w:w="2155" w:type="dxa"/>
            <w:tcBorders>
              <w:top w:val="thickThinSmallGap" w:sz="24" w:space="0" w:color="auto"/>
            </w:tcBorders>
          </w:tcPr>
          <w:p w14:paraId="5757BD7C" w14:textId="77777777" w:rsidR="00A33E8C" w:rsidRPr="00425ABE" w:rsidRDefault="00A33E8C" w:rsidP="00EF52D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 xml:space="preserve">Substantial </w:t>
            </w:r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>understanding &amp; communication of the relevant aspects of the topic or theme</w:t>
            </w:r>
          </w:p>
          <w:p w14:paraId="10269767" w14:textId="5C0D1BC8" w:rsidR="00A33E8C" w:rsidRPr="00425ABE" w:rsidRDefault="00A33E8C" w:rsidP="00EF52D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  <w:proofErr w:type="gramStart"/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>makes</w:t>
            </w:r>
            <w:proofErr w:type="gramEnd"/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 xml:space="preserve"> people say “huh” out of interest</w:t>
            </w:r>
          </w:p>
        </w:tc>
        <w:tc>
          <w:tcPr>
            <w:tcW w:w="215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7E127B15" w14:textId="77777777" w:rsidR="00A33E8C" w:rsidRPr="00425ABE" w:rsidRDefault="00A33E8C" w:rsidP="00EF52D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  <w:proofErr w:type="gramStart"/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>perceptive</w:t>
            </w:r>
            <w:proofErr w:type="gramEnd"/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 xml:space="preserve"> </w:t>
            </w:r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>understanding and communication of the relevant aspects of the topic or theme</w:t>
            </w:r>
          </w:p>
          <w:p w14:paraId="213B23A7" w14:textId="77777777" w:rsidR="00A33E8C" w:rsidRPr="00425ABE" w:rsidRDefault="00A33E8C" w:rsidP="00EF52D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</w:p>
          <w:p w14:paraId="338B0AA2" w14:textId="2608D68E" w:rsidR="00A33E8C" w:rsidRPr="00425ABE" w:rsidRDefault="00A33E8C" w:rsidP="00EF52D6">
            <w:pPr>
              <w:contextualSpacing/>
              <w:rPr>
                <w:rFonts w:asciiTheme="majorHAnsi" w:hAnsiTheme="majorHAnsi" w:cs="Helvetica"/>
                <w:color w:val="000000"/>
                <w:sz w:val="16"/>
                <w:szCs w:val="20"/>
              </w:rPr>
            </w:pPr>
            <w:proofErr w:type="gramStart"/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>helps</w:t>
            </w:r>
            <w:proofErr w:type="gramEnd"/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 xml:space="preserve"> people see things in a new way</w:t>
            </w:r>
          </w:p>
        </w:tc>
      </w:tr>
      <w:tr w:rsidR="00A33E8C" w:rsidRPr="00435A37" w14:paraId="146185FC" w14:textId="77777777" w:rsidTr="00A443EF">
        <w:trPr>
          <w:cantSplit/>
          <w:trHeight w:val="767"/>
        </w:trPr>
        <w:tc>
          <w:tcPr>
            <w:tcW w:w="426" w:type="dxa"/>
            <w:vMerge/>
            <w:tcBorders>
              <w:left w:val="thinThickSmallGap" w:sz="24" w:space="0" w:color="auto"/>
            </w:tcBorders>
            <w:textDirection w:val="btLr"/>
          </w:tcPr>
          <w:p w14:paraId="0D054817" w14:textId="77777777" w:rsidR="00A33E8C" w:rsidRPr="00435A37" w:rsidRDefault="00A33E8C" w:rsidP="00EF52D6">
            <w:pPr>
              <w:ind w:left="113" w:right="113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4" w:type="dxa"/>
          </w:tcPr>
          <w:p w14:paraId="1EAB5B9F" w14:textId="44EC23D8" w:rsidR="00A33E8C" w:rsidRPr="00425ABE" w:rsidRDefault="00A33E8C" w:rsidP="00EF52D6">
            <w:pPr>
              <w:contextualSpacing/>
              <w:rPr>
                <w:rFonts w:asciiTheme="majorHAnsi" w:hAnsiTheme="majorHAnsi" w:cs="Helvetica"/>
                <w:color w:val="000000"/>
                <w:sz w:val="16"/>
                <w:szCs w:val="20"/>
              </w:rPr>
            </w:pPr>
            <w:r w:rsidRPr="00425ABE">
              <w:rPr>
                <w:rFonts w:asciiTheme="majorHAnsi" w:hAnsiTheme="majorHAnsi" w:cs="Gill Sans"/>
                <w:b/>
                <w:color w:val="000000"/>
                <w:sz w:val="16"/>
                <w:szCs w:val="20"/>
              </w:rPr>
              <w:t xml:space="preserve">Insufficient </w:t>
            </w:r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 xml:space="preserve">detail, development, support, </w:t>
            </w:r>
            <w:r w:rsidRPr="00425ABE">
              <w:rPr>
                <w:rFonts w:asciiTheme="majorHAnsi" w:hAnsiTheme="majorHAnsi" w:cs="Gill Sans"/>
                <w:b/>
                <w:color w:val="000000"/>
                <w:sz w:val="16"/>
                <w:szCs w:val="20"/>
              </w:rPr>
              <w:t>too brief to accomplish task</w:t>
            </w:r>
          </w:p>
        </w:tc>
        <w:tc>
          <w:tcPr>
            <w:tcW w:w="2155" w:type="dxa"/>
          </w:tcPr>
          <w:p w14:paraId="2EE69E42" w14:textId="4028C5FA" w:rsidR="00A33E8C" w:rsidRPr="00425ABE" w:rsidRDefault="00A33E8C" w:rsidP="00EF52D6">
            <w:pPr>
              <w:contextualSpacing/>
              <w:rPr>
                <w:rFonts w:asciiTheme="majorHAnsi" w:hAnsiTheme="majorHAnsi" w:cs="Helvetica"/>
                <w:color w:val="000000"/>
                <w:sz w:val="16"/>
                <w:szCs w:val="20"/>
              </w:rPr>
            </w:pPr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>Limited</w:t>
            </w:r>
            <w:r w:rsidRPr="00425ABE">
              <w:rPr>
                <w:rFonts w:asciiTheme="majorHAnsi" w:hAnsiTheme="majorHAnsi" w:cs="Helvetica"/>
                <w:color w:val="000000"/>
                <w:sz w:val="16"/>
                <w:szCs w:val="20"/>
              </w:rPr>
              <w:t xml:space="preserve"> </w:t>
            </w:r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 xml:space="preserve">detail, development, support </w:t>
            </w:r>
          </w:p>
        </w:tc>
        <w:tc>
          <w:tcPr>
            <w:tcW w:w="2154" w:type="dxa"/>
          </w:tcPr>
          <w:p w14:paraId="605205FE" w14:textId="77777777" w:rsidR="00A33E8C" w:rsidRPr="00425ABE" w:rsidRDefault="00A33E8C" w:rsidP="00EF52D6">
            <w:pPr>
              <w:contextualSpacing/>
              <w:rPr>
                <w:rFonts w:asciiTheme="majorHAnsi" w:hAnsiTheme="majorHAnsi" w:cs="Helvetica"/>
                <w:color w:val="000000"/>
                <w:sz w:val="16"/>
                <w:szCs w:val="20"/>
              </w:rPr>
            </w:pPr>
            <w:proofErr w:type="gramStart"/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>adequate</w:t>
            </w:r>
            <w:proofErr w:type="gramEnd"/>
            <w:r w:rsidRPr="00425ABE">
              <w:rPr>
                <w:rFonts w:asciiTheme="majorHAnsi" w:hAnsiTheme="majorHAnsi" w:cs="Helvetica"/>
                <w:color w:val="000000"/>
                <w:sz w:val="16"/>
                <w:szCs w:val="20"/>
              </w:rPr>
              <w:t xml:space="preserve"> </w:t>
            </w:r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 xml:space="preserve">detail, development, support </w:t>
            </w:r>
          </w:p>
        </w:tc>
        <w:tc>
          <w:tcPr>
            <w:tcW w:w="2155" w:type="dxa"/>
          </w:tcPr>
          <w:p w14:paraId="45BCCE12" w14:textId="77777777" w:rsidR="00A33E8C" w:rsidRPr="00425ABE" w:rsidRDefault="00A33E8C" w:rsidP="00EF52D6">
            <w:pPr>
              <w:contextualSpacing/>
              <w:rPr>
                <w:rFonts w:asciiTheme="majorHAnsi" w:hAnsiTheme="majorHAnsi" w:cs="Helvetica"/>
                <w:color w:val="000000"/>
                <w:sz w:val="16"/>
                <w:szCs w:val="20"/>
              </w:rPr>
            </w:pPr>
            <w:proofErr w:type="gramStart"/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>substantial</w:t>
            </w:r>
            <w:proofErr w:type="gramEnd"/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 xml:space="preserve"> </w:t>
            </w:r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 xml:space="preserve">detail, development, support </w:t>
            </w:r>
          </w:p>
        </w:tc>
        <w:tc>
          <w:tcPr>
            <w:tcW w:w="2155" w:type="dxa"/>
            <w:tcBorders>
              <w:right w:val="thickThinSmallGap" w:sz="24" w:space="0" w:color="auto"/>
            </w:tcBorders>
          </w:tcPr>
          <w:p w14:paraId="773A587C" w14:textId="77777777" w:rsidR="00A33E8C" w:rsidRPr="00425ABE" w:rsidRDefault="00A33E8C" w:rsidP="00EF52D6">
            <w:pPr>
              <w:contextualSpacing/>
              <w:rPr>
                <w:rFonts w:asciiTheme="majorHAnsi" w:hAnsiTheme="majorHAnsi" w:cs="Helvetica"/>
                <w:color w:val="000000"/>
                <w:sz w:val="16"/>
                <w:szCs w:val="20"/>
              </w:rPr>
            </w:pPr>
            <w:proofErr w:type="gramStart"/>
            <w:r w:rsidRPr="00425ABE"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  <w:t>consistently</w:t>
            </w:r>
            <w:proofErr w:type="gramEnd"/>
            <w:r w:rsidRPr="00425ABE">
              <w:rPr>
                <w:rFonts w:asciiTheme="majorHAnsi" w:hAnsiTheme="majorHAnsi" w:cs="Helvetica"/>
                <w:color w:val="000000"/>
                <w:sz w:val="16"/>
                <w:szCs w:val="20"/>
              </w:rPr>
              <w:t xml:space="preserve"> displays illustrative </w:t>
            </w:r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 xml:space="preserve">detail, development, support </w:t>
            </w:r>
          </w:p>
        </w:tc>
      </w:tr>
      <w:tr w:rsidR="00A33E8C" w:rsidRPr="00435A37" w14:paraId="0C290B45" w14:textId="77777777" w:rsidTr="00A443EF">
        <w:trPr>
          <w:cantSplit/>
          <w:trHeight w:val="767"/>
        </w:trPr>
        <w:tc>
          <w:tcPr>
            <w:tcW w:w="426" w:type="dxa"/>
            <w:vMerge/>
            <w:tcBorders>
              <w:left w:val="thinThickSmallGap" w:sz="24" w:space="0" w:color="auto"/>
              <w:bottom w:val="single" w:sz="4" w:space="0" w:color="auto"/>
            </w:tcBorders>
            <w:textDirection w:val="btLr"/>
          </w:tcPr>
          <w:p w14:paraId="525966ED" w14:textId="77777777" w:rsidR="00A33E8C" w:rsidRPr="00435A37" w:rsidRDefault="00A33E8C" w:rsidP="00EF52D6">
            <w:pPr>
              <w:ind w:left="113" w:right="113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214BC189" w14:textId="77777777" w:rsidR="00A33E8C" w:rsidRPr="00425ABE" w:rsidRDefault="00A33E8C" w:rsidP="007A26D2">
            <w:pPr>
              <w:pStyle w:val="Default"/>
              <w:rPr>
                <w:rFonts w:ascii="Cambria" w:hAnsi="Cambria"/>
                <w:sz w:val="16"/>
                <w:szCs w:val="20"/>
              </w:rPr>
            </w:pPr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Ineffective </w:t>
            </w:r>
            <w:r w:rsidRPr="00425ABE">
              <w:rPr>
                <w:rFonts w:ascii="Cambria" w:hAnsi="Cambria"/>
                <w:sz w:val="16"/>
                <w:szCs w:val="20"/>
              </w:rPr>
              <w:t xml:space="preserve">use of organizational structures that may not always serve the context and intention </w:t>
            </w:r>
          </w:p>
          <w:p w14:paraId="4ACE8304" w14:textId="77777777" w:rsidR="00A33E8C" w:rsidRPr="00425ABE" w:rsidRDefault="00A33E8C" w:rsidP="00EF52D6">
            <w:pPr>
              <w:contextualSpacing/>
              <w:rPr>
                <w:rFonts w:asciiTheme="majorHAnsi" w:hAnsiTheme="majorHAnsi" w:cs="Gill Sans"/>
                <w:b/>
                <w:color w:val="000000"/>
                <w:sz w:val="16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F850006" w14:textId="68F62D08" w:rsidR="00A33E8C" w:rsidRPr="00425ABE" w:rsidRDefault="00A33E8C" w:rsidP="00425ABE">
            <w:pPr>
              <w:pStyle w:val="Default"/>
              <w:rPr>
                <w:rFonts w:ascii="Cambria" w:hAnsi="Cambria"/>
                <w:sz w:val="16"/>
                <w:szCs w:val="20"/>
              </w:rPr>
            </w:pPr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Minimal </w:t>
            </w:r>
            <w:r w:rsidRPr="00425ABE">
              <w:rPr>
                <w:rFonts w:ascii="Cambria" w:hAnsi="Cambria"/>
                <w:sz w:val="16"/>
                <w:szCs w:val="20"/>
              </w:rPr>
              <w:t xml:space="preserve">use of organizational structures though these may not always serve the context and intention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3A63F8B5" w14:textId="77777777" w:rsidR="00A33E8C" w:rsidRPr="00425ABE" w:rsidRDefault="00A33E8C" w:rsidP="007A26D2">
            <w:pPr>
              <w:pStyle w:val="Default"/>
              <w:rPr>
                <w:rFonts w:ascii="Cambria" w:hAnsi="Cambria"/>
                <w:sz w:val="16"/>
                <w:szCs w:val="20"/>
              </w:rPr>
            </w:pPr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Adequate </w:t>
            </w:r>
            <w:r w:rsidRPr="00425ABE">
              <w:rPr>
                <w:rFonts w:ascii="Cambria" w:hAnsi="Cambria"/>
                <w:sz w:val="16"/>
                <w:szCs w:val="20"/>
              </w:rPr>
              <w:t xml:space="preserve">use of organizational structures that serve the context and intention </w:t>
            </w:r>
          </w:p>
          <w:p w14:paraId="5C5EE2A2" w14:textId="77777777" w:rsidR="00A33E8C" w:rsidRPr="00425ABE" w:rsidRDefault="00A33E8C" w:rsidP="00EF52D6">
            <w:pPr>
              <w:contextualSpacing/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BD64B71" w14:textId="77777777" w:rsidR="00A33E8C" w:rsidRPr="00425ABE" w:rsidRDefault="00A33E8C" w:rsidP="007A26D2">
            <w:pPr>
              <w:pStyle w:val="Default"/>
              <w:rPr>
                <w:rFonts w:ascii="Cambria" w:hAnsi="Cambria"/>
                <w:sz w:val="16"/>
                <w:szCs w:val="20"/>
              </w:rPr>
            </w:pPr>
            <w:proofErr w:type="gramStart"/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>competent</w:t>
            </w:r>
            <w:proofErr w:type="gramEnd"/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 </w:t>
            </w:r>
            <w:r w:rsidRPr="00425ABE">
              <w:rPr>
                <w:rFonts w:ascii="Cambria" w:hAnsi="Cambria"/>
                <w:sz w:val="16"/>
                <w:szCs w:val="20"/>
              </w:rPr>
              <w:t xml:space="preserve">use of organizational structures that serve the context and intention </w:t>
            </w:r>
          </w:p>
          <w:p w14:paraId="3F2955D1" w14:textId="77777777" w:rsidR="00A33E8C" w:rsidRPr="00425ABE" w:rsidRDefault="00A33E8C" w:rsidP="00EF52D6">
            <w:pPr>
              <w:contextualSpacing/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6DAAFBC7" w14:textId="77777777" w:rsidR="00A33E8C" w:rsidRPr="00425ABE" w:rsidRDefault="00A33E8C" w:rsidP="007A26D2">
            <w:pPr>
              <w:pStyle w:val="Default"/>
              <w:rPr>
                <w:rFonts w:ascii="Cambria" w:hAnsi="Cambria"/>
                <w:b/>
                <w:bCs/>
                <w:sz w:val="16"/>
                <w:szCs w:val="20"/>
              </w:rPr>
            </w:pPr>
            <w:proofErr w:type="gramStart"/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>sophisticated</w:t>
            </w:r>
            <w:proofErr w:type="gramEnd"/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 </w:t>
            </w:r>
            <w:r w:rsidRPr="00425ABE">
              <w:rPr>
                <w:rFonts w:ascii="Cambria" w:hAnsi="Cambria"/>
                <w:sz w:val="16"/>
                <w:szCs w:val="20"/>
              </w:rPr>
              <w:t xml:space="preserve">use of organizational structures that serve the context and intention </w:t>
            </w:r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>effectively</w:t>
            </w:r>
          </w:p>
          <w:p w14:paraId="2FCDFB28" w14:textId="77777777" w:rsidR="00A33E8C" w:rsidRPr="00425ABE" w:rsidRDefault="00A33E8C" w:rsidP="00EF52D6">
            <w:pPr>
              <w:contextualSpacing/>
              <w:rPr>
                <w:rFonts w:asciiTheme="majorHAnsi" w:hAnsiTheme="majorHAnsi" w:cs="Helvetica"/>
                <w:b/>
                <w:color w:val="000000"/>
                <w:sz w:val="16"/>
                <w:szCs w:val="20"/>
              </w:rPr>
            </w:pPr>
          </w:p>
        </w:tc>
      </w:tr>
      <w:tr w:rsidR="00462506" w:rsidRPr="00435A37" w14:paraId="6988167B" w14:textId="77777777" w:rsidTr="00A443EF">
        <w:trPr>
          <w:cantSplit/>
          <w:trHeight w:val="1384"/>
        </w:trPr>
        <w:tc>
          <w:tcPr>
            <w:tcW w:w="426" w:type="dxa"/>
            <w:tcBorders>
              <w:left w:val="thinThickSmallGap" w:sz="24" w:space="0" w:color="auto"/>
              <w:bottom w:val="single" w:sz="4" w:space="0" w:color="auto"/>
            </w:tcBorders>
            <w:textDirection w:val="btLr"/>
          </w:tcPr>
          <w:p w14:paraId="5833E5F2" w14:textId="633EABAF" w:rsidR="00462506" w:rsidRPr="00435A37" w:rsidRDefault="00462506" w:rsidP="00EF52D6">
            <w:pPr>
              <w:ind w:left="113" w:right="113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SLIDES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01EFB21F" w14:textId="4F0A554B" w:rsidR="005A1F67" w:rsidRPr="00425ABE" w:rsidRDefault="005A1F67" w:rsidP="0046250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Ineffective </w:t>
            </w:r>
            <w:r w:rsidRPr="00425ABE">
              <w:rPr>
                <w:rFonts w:ascii="Cambria" w:hAnsi="Cambria"/>
                <w:sz w:val="16"/>
                <w:szCs w:val="20"/>
              </w:rPr>
              <w:t xml:space="preserve">use of referencing and formatting tools to create a presentation style that may </w:t>
            </w:r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not always be suitable </w:t>
            </w:r>
            <w:r w:rsidRPr="00425ABE">
              <w:rPr>
                <w:rFonts w:ascii="Cambria" w:hAnsi="Cambria"/>
                <w:sz w:val="16"/>
                <w:szCs w:val="20"/>
              </w:rPr>
              <w:t>to the context and intention.</w:t>
            </w:r>
          </w:p>
          <w:p w14:paraId="63910F19" w14:textId="77777777" w:rsidR="005A1F67" w:rsidRPr="00425ABE" w:rsidRDefault="005A1F67" w:rsidP="0046250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</w:p>
          <w:p w14:paraId="43AED6BE" w14:textId="77777777" w:rsidR="00462506" w:rsidRPr="00425ABE" w:rsidRDefault="00462506" w:rsidP="0046250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>Visuals show inappropriate or simplistic link to message</w:t>
            </w:r>
          </w:p>
          <w:p w14:paraId="5A0956EB" w14:textId="25711F40" w:rsidR="00462506" w:rsidRPr="00425ABE" w:rsidRDefault="00462506" w:rsidP="00EF52D6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20"/>
              </w:rPr>
            </w:pPr>
            <w:r w:rsidRPr="00425ABE">
              <w:rPr>
                <w:rFonts w:asciiTheme="majorHAnsi" w:hAnsiTheme="majorHAnsi" w:cs="Gill Sans"/>
                <w:color w:val="000000"/>
                <w:sz w:val="16"/>
                <w:szCs w:val="20"/>
              </w:rPr>
              <w:t>Or no visuals used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A554FE4" w14:textId="27C250ED" w:rsidR="005A1F67" w:rsidRPr="00425ABE" w:rsidRDefault="005A1F67" w:rsidP="00EF52D6">
            <w:pPr>
              <w:contextualSpacing/>
              <w:rPr>
                <w:rFonts w:ascii="Cambria" w:hAnsi="Cambria"/>
                <w:sz w:val="16"/>
                <w:szCs w:val="20"/>
              </w:rPr>
            </w:pPr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Minimal </w:t>
            </w:r>
            <w:r w:rsidRPr="00425ABE">
              <w:rPr>
                <w:rFonts w:ascii="Cambria" w:hAnsi="Cambria"/>
                <w:sz w:val="16"/>
                <w:szCs w:val="20"/>
              </w:rPr>
              <w:t xml:space="preserve">use of referencing and formatting tools to create a presentation style that may </w:t>
            </w:r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not always be suitable </w:t>
            </w:r>
            <w:r w:rsidRPr="00425ABE">
              <w:rPr>
                <w:rFonts w:ascii="Cambria" w:hAnsi="Cambria"/>
                <w:sz w:val="16"/>
                <w:szCs w:val="20"/>
              </w:rPr>
              <w:t>to the context and intention.</w:t>
            </w:r>
          </w:p>
          <w:p w14:paraId="335865B1" w14:textId="55E69619" w:rsidR="00462506" w:rsidRPr="00425ABE" w:rsidRDefault="005A1F67" w:rsidP="00EF52D6">
            <w:pPr>
              <w:contextualSpacing/>
              <w:rPr>
                <w:rFonts w:asciiTheme="majorHAnsi" w:hAnsiTheme="majorHAnsi"/>
                <w:sz w:val="16"/>
                <w:szCs w:val="20"/>
              </w:rPr>
            </w:pPr>
            <w:r w:rsidRPr="00425ABE">
              <w:rPr>
                <w:rFonts w:asciiTheme="majorHAnsi" w:hAnsiTheme="majorHAnsi"/>
                <w:sz w:val="16"/>
                <w:szCs w:val="20"/>
              </w:rPr>
              <w:br/>
            </w:r>
            <w:r w:rsidR="00462506" w:rsidRPr="00425ABE">
              <w:rPr>
                <w:rFonts w:asciiTheme="majorHAnsi" w:hAnsiTheme="majorHAnsi"/>
                <w:sz w:val="16"/>
                <w:szCs w:val="20"/>
              </w:rPr>
              <w:t>Some visuals exist but do not link effectively to message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0F787343" w14:textId="28F16690" w:rsidR="005A1F67" w:rsidRPr="00425ABE" w:rsidRDefault="005A1F67" w:rsidP="00EF52D6">
            <w:pPr>
              <w:contextualSpacing/>
              <w:rPr>
                <w:rFonts w:ascii="Cambria" w:hAnsi="Cambria"/>
                <w:sz w:val="16"/>
                <w:szCs w:val="20"/>
              </w:rPr>
            </w:pPr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Adequate </w:t>
            </w:r>
            <w:r w:rsidRPr="00425ABE">
              <w:rPr>
                <w:rFonts w:ascii="Cambria" w:hAnsi="Cambria"/>
                <w:sz w:val="16"/>
                <w:szCs w:val="20"/>
              </w:rPr>
              <w:t>use of referencing and formatting tools to create a presentation style suitable to the context and intention.</w:t>
            </w:r>
          </w:p>
          <w:p w14:paraId="0A1926BC" w14:textId="77777777" w:rsidR="005A1F67" w:rsidRPr="00425ABE" w:rsidRDefault="005A1F67" w:rsidP="00EF52D6">
            <w:pPr>
              <w:contextualSpacing/>
              <w:rPr>
                <w:rFonts w:asciiTheme="majorHAnsi" w:hAnsiTheme="majorHAnsi"/>
                <w:sz w:val="16"/>
                <w:szCs w:val="20"/>
              </w:rPr>
            </w:pPr>
          </w:p>
          <w:p w14:paraId="472A71F5" w14:textId="77777777" w:rsidR="00425ABE" w:rsidRPr="00425ABE" w:rsidRDefault="00425ABE" w:rsidP="00EF52D6">
            <w:pPr>
              <w:contextualSpacing/>
              <w:rPr>
                <w:rFonts w:asciiTheme="majorHAnsi" w:hAnsiTheme="majorHAnsi"/>
                <w:sz w:val="16"/>
                <w:szCs w:val="20"/>
              </w:rPr>
            </w:pPr>
          </w:p>
          <w:p w14:paraId="6141F57D" w14:textId="4FC05E66" w:rsidR="00462506" w:rsidRPr="00425ABE" w:rsidRDefault="00462506" w:rsidP="00EF52D6">
            <w:pPr>
              <w:contextualSpacing/>
              <w:rPr>
                <w:rFonts w:asciiTheme="majorHAnsi" w:hAnsiTheme="majorHAnsi"/>
                <w:sz w:val="16"/>
                <w:szCs w:val="20"/>
              </w:rPr>
            </w:pPr>
            <w:r w:rsidRPr="00425ABE">
              <w:rPr>
                <w:rFonts w:asciiTheme="majorHAnsi" w:hAnsiTheme="majorHAnsi"/>
                <w:sz w:val="16"/>
                <w:szCs w:val="20"/>
              </w:rPr>
              <w:t>Some visuals that make an obvious link to message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782306D" w14:textId="1E0F2F5E" w:rsidR="005A1F67" w:rsidRPr="00425ABE" w:rsidRDefault="005A1F67" w:rsidP="00EF52D6">
            <w:pPr>
              <w:contextualSpacing/>
              <w:rPr>
                <w:rFonts w:ascii="Cambria" w:hAnsi="Cambria"/>
                <w:sz w:val="16"/>
                <w:szCs w:val="20"/>
              </w:rPr>
            </w:pPr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Competent </w:t>
            </w:r>
            <w:r w:rsidRPr="00425ABE">
              <w:rPr>
                <w:rFonts w:ascii="Cambria" w:hAnsi="Cambria"/>
                <w:sz w:val="16"/>
                <w:szCs w:val="20"/>
              </w:rPr>
              <w:t>use of referencing and formatting tools to create a presentation style suitable to the context and intention.</w:t>
            </w:r>
          </w:p>
          <w:p w14:paraId="4798E5B1" w14:textId="77777777" w:rsidR="005A1F67" w:rsidRPr="00425ABE" w:rsidRDefault="005A1F67" w:rsidP="00EF52D6">
            <w:pPr>
              <w:contextualSpacing/>
              <w:rPr>
                <w:rFonts w:asciiTheme="majorHAnsi" w:hAnsiTheme="majorHAnsi"/>
                <w:sz w:val="16"/>
                <w:szCs w:val="20"/>
              </w:rPr>
            </w:pPr>
          </w:p>
          <w:p w14:paraId="3A73B379" w14:textId="21F25EED" w:rsidR="00462506" w:rsidRPr="00425ABE" w:rsidRDefault="00462506" w:rsidP="00EF52D6">
            <w:pPr>
              <w:contextualSpacing/>
              <w:rPr>
                <w:rFonts w:asciiTheme="majorHAnsi" w:hAnsiTheme="majorHAnsi"/>
                <w:sz w:val="16"/>
                <w:szCs w:val="20"/>
              </w:rPr>
            </w:pPr>
            <w:r w:rsidRPr="00425ABE">
              <w:rPr>
                <w:rFonts w:asciiTheme="majorHAnsi" w:hAnsiTheme="majorHAnsi"/>
                <w:sz w:val="16"/>
                <w:szCs w:val="20"/>
              </w:rPr>
              <w:t>Clear, interesting visuals that have perceptive link to message</w:t>
            </w:r>
          </w:p>
        </w:tc>
        <w:tc>
          <w:tcPr>
            <w:tcW w:w="2155" w:type="dxa"/>
            <w:tcBorders>
              <w:bottom w:val="single" w:sz="4" w:space="0" w:color="auto"/>
              <w:right w:val="thickThinSmallGap" w:sz="24" w:space="0" w:color="auto"/>
            </w:tcBorders>
          </w:tcPr>
          <w:p w14:paraId="00A95C3B" w14:textId="64FCD524" w:rsidR="002C7B0C" w:rsidRPr="00425ABE" w:rsidRDefault="005A1F67" w:rsidP="002C7B0C">
            <w:pPr>
              <w:contextualSpacing/>
              <w:rPr>
                <w:rFonts w:ascii="Cambria" w:hAnsi="Cambria"/>
                <w:sz w:val="16"/>
                <w:szCs w:val="20"/>
              </w:rPr>
            </w:pPr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Excellent </w:t>
            </w:r>
            <w:r w:rsidRPr="00425ABE">
              <w:rPr>
                <w:rFonts w:ascii="Cambria" w:hAnsi="Cambria"/>
                <w:sz w:val="16"/>
                <w:szCs w:val="20"/>
              </w:rPr>
              <w:t xml:space="preserve">use of referencing and formatting tools to create an </w:t>
            </w:r>
            <w:r w:rsidRPr="00425ABE">
              <w:rPr>
                <w:rFonts w:ascii="Cambria" w:hAnsi="Cambria"/>
                <w:b/>
                <w:bCs/>
                <w:sz w:val="16"/>
                <w:szCs w:val="20"/>
              </w:rPr>
              <w:t xml:space="preserve">effective </w:t>
            </w:r>
            <w:r w:rsidRPr="00425ABE">
              <w:rPr>
                <w:rFonts w:ascii="Cambria" w:hAnsi="Cambria"/>
                <w:sz w:val="16"/>
                <w:szCs w:val="20"/>
              </w:rPr>
              <w:t>presentation style.</w:t>
            </w:r>
          </w:p>
          <w:p w14:paraId="53369EEA" w14:textId="069CA98D" w:rsidR="002C7B0C" w:rsidRPr="00425ABE" w:rsidRDefault="002C7B0C" w:rsidP="007A26D2">
            <w:pPr>
              <w:rPr>
                <w:rFonts w:ascii="Times" w:eastAsia="Times New Roman" w:hAnsi="Times"/>
                <w:sz w:val="16"/>
                <w:szCs w:val="20"/>
              </w:rPr>
            </w:pPr>
            <w:r w:rsidRPr="00425ABE">
              <w:rPr>
                <w:rFonts w:ascii="Arial" w:eastAsiaTheme="minorEastAsia" w:hAnsi="Arial" w:cs="Arial"/>
                <w:color w:val="000000"/>
                <w:sz w:val="16"/>
              </w:rPr>
              <w:tab/>
            </w:r>
          </w:p>
          <w:p w14:paraId="6B5A6F6E" w14:textId="77777777" w:rsidR="005A1F67" w:rsidRPr="00425ABE" w:rsidRDefault="005A1F67" w:rsidP="00462506">
            <w:pPr>
              <w:contextualSpacing/>
              <w:rPr>
                <w:rFonts w:asciiTheme="majorHAnsi" w:hAnsiTheme="majorHAnsi"/>
                <w:sz w:val="16"/>
                <w:szCs w:val="20"/>
              </w:rPr>
            </w:pPr>
          </w:p>
          <w:p w14:paraId="4262ACFB" w14:textId="77777777" w:rsidR="00425ABE" w:rsidRPr="00425ABE" w:rsidRDefault="00425ABE" w:rsidP="00462506">
            <w:pPr>
              <w:contextualSpacing/>
              <w:rPr>
                <w:rFonts w:asciiTheme="majorHAnsi" w:hAnsiTheme="majorHAnsi"/>
                <w:sz w:val="16"/>
                <w:szCs w:val="20"/>
              </w:rPr>
            </w:pPr>
          </w:p>
          <w:p w14:paraId="6A3064D7" w14:textId="059D827A" w:rsidR="00462506" w:rsidRPr="00425ABE" w:rsidRDefault="00462506" w:rsidP="00462506">
            <w:pPr>
              <w:contextualSpacing/>
              <w:rPr>
                <w:rFonts w:asciiTheme="majorHAnsi" w:hAnsiTheme="majorHAnsi"/>
                <w:sz w:val="16"/>
                <w:szCs w:val="20"/>
              </w:rPr>
            </w:pPr>
            <w:r w:rsidRPr="00425ABE">
              <w:rPr>
                <w:rFonts w:asciiTheme="majorHAnsi" w:hAnsiTheme="majorHAnsi"/>
                <w:sz w:val="16"/>
                <w:szCs w:val="20"/>
              </w:rPr>
              <w:t>Effective, inn</w:t>
            </w:r>
            <w:r w:rsidR="007A26D2" w:rsidRPr="00425ABE">
              <w:rPr>
                <w:rFonts w:asciiTheme="majorHAnsi" w:hAnsiTheme="majorHAnsi"/>
                <w:sz w:val="16"/>
                <w:szCs w:val="20"/>
              </w:rPr>
              <w:t>ovative visual</w:t>
            </w:r>
            <w:r w:rsidRPr="00425ABE">
              <w:rPr>
                <w:rFonts w:asciiTheme="majorHAnsi" w:hAnsiTheme="majorHAnsi"/>
                <w:sz w:val="16"/>
                <w:szCs w:val="20"/>
              </w:rPr>
              <w:t xml:space="preserve"> that enhance message</w:t>
            </w:r>
          </w:p>
          <w:p w14:paraId="5D997587" w14:textId="77777777" w:rsidR="00462506" w:rsidRPr="00425ABE" w:rsidRDefault="00462506" w:rsidP="00462506">
            <w:pPr>
              <w:contextualSpacing/>
              <w:rPr>
                <w:rFonts w:asciiTheme="majorHAnsi" w:hAnsiTheme="majorHAnsi"/>
                <w:sz w:val="16"/>
                <w:szCs w:val="20"/>
              </w:rPr>
            </w:pPr>
          </w:p>
          <w:p w14:paraId="03B8F47D" w14:textId="77777777" w:rsidR="00462506" w:rsidRPr="00425ABE" w:rsidRDefault="00462506" w:rsidP="00EF52D6">
            <w:pPr>
              <w:contextualSpacing/>
              <w:rPr>
                <w:rFonts w:asciiTheme="majorHAnsi" w:hAnsiTheme="majorHAnsi"/>
                <w:sz w:val="16"/>
                <w:szCs w:val="20"/>
              </w:rPr>
            </w:pPr>
          </w:p>
        </w:tc>
      </w:tr>
    </w:tbl>
    <w:p w14:paraId="47AC232D" w14:textId="77777777" w:rsidR="00DA1537" w:rsidRPr="00EC0C70" w:rsidRDefault="00DA1537" w:rsidP="00DA1537">
      <w:pPr>
        <w:pStyle w:val="NoSpacing"/>
        <w:rPr>
          <w:b/>
          <w:sz w:val="16"/>
          <w:szCs w:val="16"/>
        </w:rPr>
      </w:pPr>
    </w:p>
    <w:p w14:paraId="1F49D23B" w14:textId="5490A739" w:rsidR="00A22824" w:rsidRPr="00425ABE" w:rsidRDefault="00DA1537" w:rsidP="00425ABE">
      <w:pPr>
        <w:pStyle w:val="NoSpacing"/>
        <w:rPr>
          <w:b/>
          <w:sz w:val="32"/>
        </w:rPr>
      </w:pPr>
      <w:r>
        <w:rPr>
          <w:b/>
          <w:sz w:val="32"/>
        </w:rPr>
        <w:t xml:space="preserve">PRESENCE &amp; DELIVERY:  VOICE, EYE CONTACT, EXPRESSION, ENERGY, </w:t>
      </w:r>
      <w:proofErr w:type="gramStart"/>
      <w:r>
        <w:rPr>
          <w:b/>
          <w:sz w:val="32"/>
        </w:rPr>
        <w:t>ETC .</w:t>
      </w:r>
      <w:proofErr w:type="gramEnd"/>
    </w:p>
    <w:tbl>
      <w:tblPr>
        <w:tblStyle w:val="TableGrid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54"/>
        <w:gridCol w:w="2155"/>
        <w:gridCol w:w="2154"/>
        <w:gridCol w:w="2155"/>
        <w:gridCol w:w="2155"/>
      </w:tblGrid>
      <w:tr w:rsidR="00A443EF" w:rsidRPr="00435A37" w14:paraId="254891F4" w14:textId="77777777" w:rsidTr="00F56157">
        <w:trPr>
          <w:cantSplit/>
          <w:trHeight w:val="263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76E93007" w14:textId="77777777" w:rsidR="00A443EF" w:rsidRPr="00435A37" w:rsidRDefault="00A443EF" w:rsidP="00B853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54" w:type="dxa"/>
            <w:tcBorders>
              <w:top w:val="thinThickSmallGap" w:sz="24" w:space="0" w:color="auto"/>
            </w:tcBorders>
          </w:tcPr>
          <w:p w14:paraId="6AE4777F" w14:textId="5AC7D5B2" w:rsidR="00A443EF" w:rsidRPr="00221188" w:rsidRDefault="00221188" w:rsidP="00221188">
            <w:pPr>
              <w:jc w:val="center"/>
              <w:rPr>
                <w:b/>
                <w:sz w:val="28"/>
                <w:szCs w:val="18"/>
              </w:rPr>
            </w:pPr>
            <w:r w:rsidRPr="00221188">
              <w:rPr>
                <w:b/>
                <w:sz w:val="28"/>
                <w:szCs w:val="18"/>
              </w:rPr>
              <w:t>0,1,2</w:t>
            </w:r>
          </w:p>
        </w:tc>
        <w:tc>
          <w:tcPr>
            <w:tcW w:w="2155" w:type="dxa"/>
            <w:tcBorders>
              <w:top w:val="thinThickSmallGap" w:sz="24" w:space="0" w:color="auto"/>
            </w:tcBorders>
          </w:tcPr>
          <w:p w14:paraId="59C9462F" w14:textId="12899A64" w:rsidR="00A443EF" w:rsidRPr="00221188" w:rsidRDefault="00221188" w:rsidP="00221188">
            <w:pPr>
              <w:jc w:val="center"/>
              <w:rPr>
                <w:b/>
                <w:sz w:val="28"/>
                <w:szCs w:val="18"/>
              </w:rPr>
            </w:pPr>
            <w:r w:rsidRPr="00221188">
              <w:rPr>
                <w:b/>
                <w:sz w:val="28"/>
                <w:szCs w:val="18"/>
              </w:rPr>
              <w:t>3</w:t>
            </w:r>
          </w:p>
        </w:tc>
        <w:tc>
          <w:tcPr>
            <w:tcW w:w="2154" w:type="dxa"/>
            <w:tcBorders>
              <w:top w:val="thinThickSmallGap" w:sz="24" w:space="0" w:color="auto"/>
            </w:tcBorders>
          </w:tcPr>
          <w:p w14:paraId="19966D71" w14:textId="198E9D6B" w:rsidR="00A443EF" w:rsidRPr="00221188" w:rsidRDefault="00221188" w:rsidP="00221188">
            <w:pPr>
              <w:jc w:val="center"/>
              <w:rPr>
                <w:b/>
                <w:sz w:val="28"/>
                <w:szCs w:val="18"/>
              </w:rPr>
            </w:pPr>
            <w:r w:rsidRPr="00221188">
              <w:rPr>
                <w:b/>
                <w:sz w:val="28"/>
                <w:szCs w:val="18"/>
              </w:rPr>
              <w:t>4</w:t>
            </w:r>
          </w:p>
        </w:tc>
        <w:tc>
          <w:tcPr>
            <w:tcW w:w="2155" w:type="dxa"/>
            <w:tcBorders>
              <w:top w:val="thinThickSmallGap" w:sz="24" w:space="0" w:color="auto"/>
            </w:tcBorders>
          </w:tcPr>
          <w:p w14:paraId="3AF13EE6" w14:textId="377CCBAF" w:rsidR="00A443EF" w:rsidRPr="00221188" w:rsidRDefault="00221188" w:rsidP="00221188">
            <w:pPr>
              <w:jc w:val="center"/>
              <w:rPr>
                <w:b/>
                <w:sz w:val="28"/>
                <w:szCs w:val="18"/>
              </w:rPr>
            </w:pPr>
            <w:r w:rsidRPr="00221188">
              <w:rPr>
                <w:b/>
                <w:sz w:val="28"/>
                <w:szCs w:val="18"/>
              </w:rPr>
              <w:t>5</w:t>
            </w:r>
          </w:p>
        </w:tc>
        <w:tc>
          <w:tcPr>
            <w:tcW w:w="215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5406D5E5" w14:textId="6C8AE339" w:rsidR="00A443EF" w:rsidRPr="00221188" w:rsidRDefault="00221188" w:rsidP="00221188">
            <w:pPr>
              <w:jc w:val="center"/>
              <w:rPr>
                <w:b/>
                <w:sz w:val="28"/>
                <w:szCs w:val="18"/>
              </w:rPr>
            </w:pPr>
            <w:r w:rsidRPr="00221188">
              <w:rPr>
                <w:b/>
                <w:sz w:val="28"/>
                <w:szCs w:val="18"/>
              </w:rPr>
              <w:t>6</w:t>
            </w:r>
          </w:p>
        </w:tc>
      </w:tr>
      <w:tr w:rsidR="00CC40E3" w:rsidRPr="00435A37" w14:paraId="714C8B66" w14:textId="77777777" w:rsidTr="00F56157">
        <w:trPr>
          <w:cantSplit/>
          <w:trHeight w:val="1206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7359291D" w14:textId="2D301CCF" w:rsidR="00CC40E3" w:rsidRPr="00E12C27" w:rsidRDefault="00CC40E3" w:rsidP="00B85301">
            <w:pPr>
              <w:rPr>
                <w:rFonts w:asciiTheme="majorHAnsi" w:hAnsiTheme="majorHAnsi"/>
                <w:b/>
              </w:rPr>
            </w:pPr>
            <w:proofErr w:type="gramStart"/>
            <w:r w:rsidRPr="00435A37">
              <w:rPr>
                <w:rFonts w:asciiTheme="majorHAnsi" w:hAnsiTheme="majorHAnsi"/>
                <w:b/>
              </w:rPr>
              <w:t>Speaking  DELIVERY</w:t>
            </w:r>
            <w:proofErr w:type="gramEnd"/>
          </w:p>
        </w:tc>
        <w:tc>
          <w:tcPr>
            <w:tcW w:w="2154" w:type="dxa"/>
            <w:tcBorders>
              <w:top w:val="thinThickSmallGap" w:sz="24" w:space="0" w:color="auto"/>
            </w:tcBorders>
          </w:tcPr>
          <w:p w14:paraId="796A0BC8" w14:textId="425FD255" w:rsidR="00CC40E3" w:rsidRPr="00425ABE" w:rsidRDefault="00CC40E3" w:rsidP="00D85279">
            <w:pPr>
              <w:rPr>
                <w:b/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 xml:space="preserve">Presenter </w:t>
            </w:r>
            <w:r w:rsidR="00D85279" w:rsidRPr="00425ABE">
              <w:rPr>
                <w:sz w:val="16"/>
                <w:szCs w:val="18"/>
              </w:rPr>
              <w:t>shows no engagement</w:t>
            </w:r>
            <w:r w:rsidRPr="00425ABE">
              <w:rPr>
                <w:sz w:val="16"/>
                <w:szCs w:val="18"/>
              </w:rPr>
              <w:t xml:space="preserve"> and may be dist</w:t>
            </w:r>
            <w:r w:rsidR="004F3800" w:rsidRPr="00425ABE">
              <w:rPr>
                <w:sz w:val="16"/>
                <w:szCs w:val="18"/>
              </w:rPr>
              <w:t>racted or quite uncomfortable</w:t>
            </w:r>
          </w:p>
          <w:p w14:paraId="7452F948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3DBD7079" w14:textId="27232B71" w:rsidR="00831013" w:rsidRPr="00425ABE" w:rsidRDefault="004F3800" w:rsidP="00831013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Voice is inappropriate, inaudible or not understandable</w:t>
            </w:r>
            <w:r w:rsidR="00831013" w:rsidRPr="00425ABE">
              <w:rPr>
                <w:sz w:val="16"/>
                <w:szCs w:val="18"/>
              </w:rPr>
              <w:t>; too many pauses</w:t>
            </w:r>
          </w:p>
          <w:p w14:paraId="1A10F614" w14:textId="77777777" w:rsidR="004F3800" w:rsidRPr="00425ABE" w:rsidRDefault="004F3800" w:rsidP="00D85279">
            <w:pPr>
              <w:rPr>
                <w:sz w:val="16"/>
                <w:szCs w:val="18"/>
              </w:rPr>
            </w:pPr>
          </w:p>
          <w:p w14:paraId="2E32224A" w14:textId="7114F027" w:rsidR="00CC40E3" w:rsidRPr="00425ABE" w:rsidRDefault="004F3800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 xml:space="preserve">Presenter completely </w:t>
            </w:r>
            <w:r w:rsidR="00CC40E3" w:rsidRPr="00425ABE">
              <w:rPr>
                <w:sz w:val="16"/>
                <w:szCs w:val="18"/>
              </w:rPr>
              <w:t>reads from a script</w:t>
            </w:r>
          </w:p>
          <w:p w14:paraId="545A3059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22FD9A67" w14:textId="4B4DE9E0" w:rsidR="00CC40E3" w:rsidRPr="00425ABE" w:rsidRDefault="004F3800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 xml:space="preserve">Presenter makes </w:t>
            </w:r>
            <w:r w:rsidR="00CC40E3" w:rsidRPr="00425ABE">
              <w:rPr>
                <w:sz w:val="16"/>
                <w:szCs w:val="18"/>
              </w:rPr>
              <w:t>no eye contact</w:t>
            </w:r>
          </w:p>
          <w:p w14:paraId="7619339D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5FC0960D" w14:textId="232A90DB" w:rsidR="004F3800" w:rsidRPr="00425ABE" w:rsidRDefault="00425ABE" w:rsidP="004F3800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B</w:t>
            </w:r>
            <w:r w:rsidR="00CC40E3" w:rsidRPr="00425ABE">
              <w:rPr>
                <w:sz w:val="16"/>
                <w:szCs w:val="18"/>
              </w:rPr>
              <w:t xml:space="preserve">ody language is </w:t>
            </w:r>
            <w:r w:rsidR="00385E21">
              <w:rPr>
                <w:sz w:val="16"/>
                <w:szCs w:val="18"/>
              </w:rPr>
              <w:t xml:space="preserve">inappropriate or distracting </w:t>
            </w:r>
          </w:p>
          <w:p w14:paraId="68B2C880" w14:textId="77777777" w:rsidR="004F3800" w:rsidRPr="00425ABE" w:rsidRDefault="004F3800" w:rsidP="004F3800">
            <w:pPr>
              <w:rPr>
                <w:sz w:val="16"/>
                <w:szCs w:val="18"/>
              </w:rPr>
            </w:pPr>
          </w:p>
          <w:p w14:paraId="16D2EAA9" w14:textId="19AEAEA0" w:rsidR="004F3800" w:rsidRPr="00425ABE" w:rsidRDefault="00831013" w:rsidP="004F3800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P</w:t>
            </w:r>
            <w:r w:rsidR="004F3800" w:rsidRPr="00425ABE">
              <w:rPr>
                <w:sz w:val="16"/>
                <w:szCs w:val="18"/>
              </w:rPr>
              <w:t>resenter is unable to engage the audience</w:t>
            </w:r>
          </w:p>
        </w:tc>
        <w:tc>
          <w:tcPr>
            <w:tcW w:w="2155" w:type="dxa"/>
            <w:tcBorders>
              <w:top w:val="thinThickSmallGap" w:sz="24" w:space="0" w:color="auto"/>
            </w:tcBorders>
          </w:tcPr>
          <w:p w14:paraId="79F4FF34" w14:textId="17202C09" w:rsidR="00CC40E3" w:rsidRPr="00425ABE" w:rsidRDefault="00CC40E3" w:rsidP="00D85279">
            <w:pPr>
              <w:rPr>
                <w:b/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 xml:space="preserve">Presenter shows little </w:t>
            </w:r>
            <w:r w:rsidR="004F3800" w:rsidRPr="00425ABE">
              <w:rPr>
                <w:sz w:val="16"/>
                <w:szCs w:val="18"/>
              </w:rPr>
              <w:t xml:space="preserve">comfort / </w:t>
            </w:r>
            <w:r w:rsidRPr="00425ABE">
              <w:rPr>
                <w:sz w:val="16"/>
                <w:szCs w:val="18"/>
              </w:rPr>
              <w:t xml:space="preserve">engagement </w:t>
            </w:r>
          </w:p>
          <w:p w14:paraId="46EF6DF1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5DF151E8" w14:textId="7DF3B53C" w:rsidR="00BA749D" w:rsidRPr="00425ABE" w:rsidRDefault="00BA749D" w:rsidP="00BA749D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 xml:space="preserve">Voice may be unclear/inaudible; may include distracting pauses </w:t>
            </w:r>
          </w:p>
          <w:p w14:paraId="0B77C1CF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0C52EB8F" w14:textId="1F2AC823" w:rsidR="00CC40E3" w:rsidRPr="00425ABE" w:rsidRDefault="00BA749D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 xml:space="preserve">Presenter </w:t>
            </w:r>
            <w:r w:rsidR="00CC40E3" w:rsidRPr="00425ABE">
              <w:rPr>
                <w:sz w:val="16"/>
                <w:szCs w:val="18"/>
              </w:rPr>
              <w:t>mostly reads from script</w:t>
            </w:r>
            <w:r w:rsidR="004F3800" w:rsidRPr="00425ABE">
              <w:rPr>
                <w:sz w:val="16"/>
                <w:szCs w:val="18"/>
              </w:rPr>
              <w:t xml:space="preserve"> or slides</w:t>
            </w:r>
          </w:p>
          <w:p w14:paraId="642379C1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4002D2C8" w14:textId="64113573" w:rsidR="00CC40E3" w:rsidRPr="00425ABE" w:rsidRDefault="004F3800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 xml:space="preserve">Presenter does </w:t>
            </w:r>
            <w:r w:rsidR="00CC40E3" w:rsidRPr="00425ABE">
              <w:rPr>
                <w:sz w:val="16"/>
                <w:szCs w:val="18"/>
              </w:rPr>
              <w:t xml:space="preserve">not </w:t>
            </w:r>
            <w:r w:rsidRPr="00425ABE">
              <w:rPr>
                <w:sz w:val="16"/>
                <w:szCs w:val="18"/>
              </w:rPr>
              <w:t xml:space="preserve">make </w:t>
            </w:r>
            <w:r w:rsidR="00CC40E3" w:rsidRPr="00425ABE">
              <w:rPr>
                <w:sz w:val="16"/>
                <w:szCs w:val="18"/>
              </w:rPr>
              <w:t>enough eye contact</w:t>
            </w:r>
          </w:p>
          <w:p w14:paraId="475D0B30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578303AF" w14:textId="43DC284D" w:rsidR="00CC40E3" w:rsidRPr="00425ABE" w:rsidRDefault="00425ABE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B</w:t>
            </w:r>
            <w:r w:rsidR="00CC40E3" w:rsidRPr="00425ABE">
              <w:rPr>
                <w:sz w:val="16"/>
                <w:szCs w:val="18"/>
              </w:rPr>
              <w:t>ody language</w:t>
            </w:r>
            <w:r w:rsidR="00831013" w:rsidRPr="00425ABE">
              <w:rPr>
                <w:sz w:val="16"/>
                <w:szCs w:val="18"/>
              </w:rPr>
              <w:t xml:space="preserve"> is ineffective</w:t>
            </w:r>
          </w:p>
          <w:p w14:paraId="64520CBC" w14:textId="77777777" w:rsidR="004F3800" w:rsidRPr="00425ABE" w:rsidRDefault="004F3800" w:rsidP="00B85301">
            <w:pPr>
              <w:contextualSpacing/>
              <w:rPr>
                <w:sz w:val="16"/>
                <w:szCs w:val="18"/>
              </w:rPr>
            </w:pPr>
          </w:p>
          <w:p w14:paraId="3DF4D1E1" w14:textId="722D8A4D" w:rsidR="004F3800" w:rsidRPr="00425ABE" w:rsidRDefault="004F3800" w:rsidP="00B85301">
            <w:pPr>
              <w:contextualSpacing/>
              <w:rPr>
                <w:rFonts w:asciiTheme="majorHAnsi" w:hAnsiTheme="majorHAnsi" w:cs="Gill Sans"/>
                <w:color w:val="000000"/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Present</w:t>
            </w:r>
            <w:r w:rsidR="00831013" w:rsidRPr="00425ABE">
              <w:rPr>
                <w:sz w:val="16"/>
                <w:szCs w:val="18"/>
              </w:rPr>
              <w:t xml:space="preserve">ation does not generate much interest for the audience </w:t>
            </w:r>
            <w:r w:rsidRPr="00425ABE">
              <w:rPr>
                <w:sz w:val="16"/>
                <w:szCs w:val="18"/>
              </w:rPr>
              <w:t>(minimal impact)</w:t>
            </w:r>
          </w:p>
        </w:tc>
        <w:tc>
          <w:tcPr>
            <w:tcW w:w="2154" w:type="dxa"/>
            <w:tcBorders>
              <w:top w:val="thinThickSmallGap" w:sz="24" w:space="0" w:color="auto"/>
            </w:tcBorders>
          </w:tcPr>
          <w:p w14:paraId="7012A33D" w14:textId="77777777" w:rsidR="00CC40E3" w:rsidRPr="00425ABE" w:rsidRDefault="00CC40E3" w:rsidP="00D85279">
            <w:pPr>
              <w:rPr>
                <w:b/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Presenter shows engagement at times</w:t>
            </w:r>
          </w:p>
          <w:p w14:paraId="160D5525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5CC1C748" w14:textId="07D7EEE0" w:rsidR="009A4A64" w:rsidRPr="00425ABE" w:rsidRDefault="009A4A64" w:rsidP="009A4A64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Voice is unclear / inaudible in places</w:t>
            </w:r>
          </w:p>
          <w:p w14:paraId="110703E7" w14:textId="7C2C27B2" w:rsidR="009A4A64" w:rsidRPr="00425ABE" w:rsidRDefault="009A4A64" w:rsidP="009A4A64">
            <w:pPr>
              <w:rPr>
                <w:sz w:val="16"/>
                <w:szCs w:val="18"/>
              </w:rPr>
            </w:pPr>
            <w:proofErr w:type="gramStart"/>
            <w:r w:rsidRPr="00425ABE">
              <w:rPr>
                <w:sz w:val="16"/>
                <w:szCs w:val="18"/>
              </w:rPr>
              <w:t>some</w:t>
            </w:r>
            <w:proofErr w:type="gramEnd"/>
            <w:r w:rsidRPr="00425ABE">
              <w:rPr>
                <w:sz w:val="16"/>
                <w:szCs w:val="18"/>
              </w:rPr>
              <w:t xml:space="preserve"> pauses (</w:t>
            </w:r>
            <w:proofErr w:type="spellStart"/>
            <w:r w:rsidRPr="00425ABE">
              <w:rPr>
                <w:sz w:val="16"/>
                <w:szCs w:val="18"/>
              </w:rPr>
              <w:t>ie</w:t>
            </w:r>
            <w:proofErr w:type="spellEnd"/>
            <w:r w:rsidRPr="00425ABE">
              <w:rPr>
                <w:sz w:val="16"/>
                <w:szCs w:val="18"/>
              </w:rPr>
              <w:t>: um)</w:t>
            </w:r>
          </w:p>
          <w:p w14:paraId="114E8D53" w14:textId="77777777" w:rsidR="00BA749D" w:rsidRPr="00425ABE" w:rsidRDefault="00BA749D" w:rsidP="009A4A64">
            <w:pPr>
              <w:rPr>
                <w:sz w:val="16"/>
                <w:szCs w:val="18"/>
              </w:rPr>
            </w:pPr>
          </w:p>
          <w:p w14:paraId="00FC5B2A" w14:textId="77777777" w:rsidR="000860A6" w:rsidRPr="00425ABE" w:rsidRDefault="000860A6" w:rsidP="009A4A64">
            <w:pPr>
              <w:rPr>
                <w:sz w:val="16"/>
                <w:szCs w:val="18"/>
              </w:rPr>
            </w:pPr>
          </w:p>
          <w:p w14:paraId="18883B32" w14:textId="21E8F499" w:rsidR="00CC40E3" w:rsidRPr="00425ABE" w:rsidRDefault="000860A6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Presenter attempts to memorize, but relies on</w:t>
            </w:r>
            <w:r w:rsidR="00BA749D" w:rsidRPr="00425ABE">
              <w:rPr>
                <w:sz w:val="16"/>
                <w:szCs w:val="18"/>
              </w:rPr>
              <w:t xml:space="preserve"> cue cards and/or slides </w:t>
            </w:r>
          </w:p>
          <w:p w14:paraId="3D539CF8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4BB9AB96" w14:textId="0D905FA1" w:rsidR="00CC40E3" w:rsidRPr="00425ABE" w:rsidRDefault="00BA749D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 xml:space="preserve">Presenter </w:t>
            </w:r>
            <w:r w:rsidR="00CC40E3" w:rsidRPr="00425ABE">
              <w:rPr>
                <w:sz w:val="16"/>
                <w:szCs w:val="18"/>
              </w:rPr>
              <w:t>makes just enough eye contact</w:t>
            </w:r>
          </w:p>
          <w:p w14:paraId="2CF87D00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53E024DE" w14:textId="074B9D0C" w:rsidR="00CC40E3" w:rsidRPr="00425ABE" w:rsidRDefault="00425ABE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B</w:t>
            </w:r>
            <w:r w:rsidR="00CC40E3" w:rsidRPr="00425ABE">
              <w:rPr>
                <w:sz w:val="16"/>
                <w:szCs w:val="18"/>
              </w:rPr>
              <w:t xml:space="preserve">ody language may be inconsistent </w:t>
            </w:r>
          </w:p>
          <w:p w14:paraId="54A77821" w14:textId="77777777" w:rsidR="009A4A64" w:rsidRPr="00425ABE" w:rsidRDefault="009A4A64" w:rsidP="00B85301">
            <w:pPr>
              <w:contextualSpacing/>
              <w:rPr>
                <w:rFonts w:asciiTheme="majorHAnsi" w:hAnsiTheme="majorHAnsi" w:cs="Helvetica"/>
                <w:color w:val="000000"/>
                <w:sz w:val="16"/>
                <w:szCs w:val="18"/>
              </w:rPr>
            </w:pPr>
          </w:p>
          <w:p w14:paraId="37B85C56" w14:textId="47466463" w:rsidR="009A4A64" w:rsidRPr="00425ABE" w:rsidRDefault="00831013" w:rsidP="009A4A64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Presentation</w:t>
            </w:r>
            <w:r w:rsidR="009A4A64" w:rsidRPr="00425ABE">
              <w:rPr>
                <w:sz w:val="16"/>
                <w:szCs w:val="18"/>
              </w:rPr>
              <w:t xml:space="preserve"> is interest</w:t>
            </w:r>
            <w:r w:rsidRPr="00425ABE">
              <w:rPr>
                <w:sz w:val="16"/>
                <w:szCs w:val="18"/>
              </w:rPr>
              <w:t>ing for part of the time</w:t>
            </w:r>
          </w:p>
          <w:p w14:paraId="643E6CCE" w14:textId="6E33EAEB" w:rsidR="009A4A64" w:rsidRPr="00425ABE" w:rsidRDefault="009A4A64" w:rsidP="00B85301">
            <w:pPr>
              <w:contextualSpacing/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(</w:t>
            </w:r>
            <w:proofErr w:type="gramStart"/>
            <w:r w:rsidRPr="00425ABE">
              <w:rPr>
                <w:sz w:val="16"/>
                <w:szCs w:val="18"/>
              </w:rPr>
              <w:t>makes</w:t>
            </w:r>
            <w:proofErr w:type="gramEnd"/>
            <w:r w:rsidRPr="00425ABE">
              <w:rPr>
                <w:sz w:val="16"/>
                <w:szCs w:val="18"/>
              </w:rPr>
              <w:t xml:space="preserve"> some impact)</w:t>
            </w:r>
          </w:p>
        </w:tc>
        <w:tc>
          <w:tcPr>
            <w:tcW w:w="2155" w:type="dxa"/>
            <w:tcBorders>
              <w:top w:val="thinThickSmallGap" w:sz="24" w:space="0" w:color="auto"/>
            </w:tcBorders>
          </w:tcPr>
          <w:p w14:paraId="05A54E6C" w14:textId="7D66C9F9" w:rsidR="00CC40E3" w:rsidRPr="00425ABE" w:rsidRDefault="00875AF9" w:rsidP="00D85279">
            <w:pPr>
              <w:rPr>
                <w:b/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 xml:space="preserve">Presenter exhibits confidence </w:t>
            </w:r>
            <w:r w:rsidR="00CC40E3" w:rsidRPr="00425ABE">
              <w:rPr>
                <w:sz w:val="16"/>
                <w:szCs w:val="18"/>
              </w:rPr>
              <w:t>and shows engagement</w:t>
            </w:r>
          </w:p>
          <w:p w14:paraId="31BE30B2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27E64D53" w14:textId="7D193909" w:rsidR="00875AF9" w:rsidRPr="00425ABE" w:rsidRDefault="00875AF9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Clear and expressive voice; audible</w:t>
            </w:r>
          </w:p>
          <w:p w14:paraId="49313594" w14:textId="77777777" w:rsidR="00875AF9" w:rsidRPr="00425ABE" w:rsidRDefault="00875AF9" w:rsidP="00D85279">
            <w:pPr>
              <w:rPr>
                <w:sz w:val="16"/>
                <w:szCs w:val="18"/>
              </w:rPr>
            </w:pPr>
          </w:p>
          <w:p w14:paraId="685EDDA0" w14:textId="3635F08F" w:rsidR="00CC40E3" w:rsidRPr="00425ABE" w:rsidRDefault="00BA749D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Memorization is evident</w:t>
            </w:r>
            <w:r w:rsidR="00875AF9" w:rsidRPr="00425ABE">
              <w:rPr>
                <w:sz w:val="16"/>
                <w:szCs w:val="18"/>
              </w:rPr>
              <w:t>; does not read from script or slides</w:t>
            </w:r>
            <w:r w:rsidR="000860A6" w:rsidRPr="00425ABE">
              <w:rPr>
                <w:sz w:val="16"/>
                <w:szCs w:val="18"/>
              </w:rPr>
              <w:t>, but may check notes occasionally</w:t>
            </w:r>
          </w:p>
          <w:p w14:paraId="1A692F79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504F0175" w14:textId="669F3902" w:rsidR="00CC40E3" w:rsidRPr="00425ABE" w:rsidRDefault="00EE157B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Clear</w:t>
            </w:r>
            <w:r w:rsidR="00CC40E3" w:rsidRPr="00425ABE">
              <w:rPr>
                <w:sz w:val="16"/>
                <w:szCs w:val="18"/>
              </w:rPr>
              <w:t xml:space="preserve"> eye contact with the audience most of the time</w:t>
            </w:r>
          </w:p>
          <w:p w14:paraId="01F7D0CE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538C0220" w14:textId="22430495" w:rsidR="00CC40E3" w:rsidRPr="00425ABE" w:rsidRDefault="00425ABE" w:rsidP="00B85301">
            <w:pPr>
              <w:contextualSpacing/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B</w:t>
            </w:r>
            <w:r w:rsidR="00CC40E3" w:rsidRPr="00425ABE">
              <w:rPr>
                <w:sz w:val="16"/>
                <w:szCs w:val="18"/>
              </w:rPr>
              <w:t xml:space="preserve">ody language is appropriate </w:t>
            </w:r>
          </w:p>
          <w:p w14:paraId="3D3A6502" w14:textId="77777777" w:rsidR="00EE157B" w:rsidRPr="00425ABE" w:rsidRDefault="00EE157B" w:rsidP="00B85301">
            <w:pPr>
              <w:contextualSpacing/>
              <w:rPr>
                <w:sz w:val="16"/>
                <w:szCs w:val="18"/>
              </w:rPr>
            </w:pPr>
          </w:p>
          <w:p w14:paraId="71F8D0FD" w14:textId="77777777" w:rsidR="00EE157B" w:rsidRPr="00425ABE" w:rsidRDefault="00EE157B" w:rsidP="00EE157B">
            <w:pPr>
              <w:contextualSpacing/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 xml:space="preserve">Presentation generates audience interest / participation </w:t>
            </w:r>
          </w:p>
          <w:p w14:paraId="41D30970" w14:textId="27BBE459" w:rsidR="00EE157B" w:rsidRPr="00425ABE" w:rsidRDefault="00EE157B" w:rsidP="00EE157B">
            <w:pPr>
              <w:contextualSpacing/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(</w:t>
            </w:r>
            <w:proofErr w:type="gramStart"/>
            <w:r w:rsidRPr="00425ABE">
              <w:rPr>
                <w:sz w:val="16"/>
                <w:szCs w:val="18"/>
              </w:rPr>
              <w:t>makes</w:t>
            </w:r>
            <w:proofErr w:type="gramEnd"/>
            <w:r w:rsidRPr="00425ABE">
              <w:rPr>
                <w:sz w:val="16"/>
                <w:szCs w:val="18"/>
              </w:rPr>
              <w:t xml:space="preserve"> a good impact)</w:t>
            </w:r>
          </w:p>
        </w:tc>
        <w:tc>
          <w:tcPr>
            <w:tcW w:w="215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437DCE91" w14:textId="2089CAE4" w:rsidR="00CC40E3" w:rsidRPr="00425ABE" w:rsidRDefault="00AF3A21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Presenter exhibits confidence, comfort, and enthusiasm</w:t>
            </w:r>
            <w:r w:rsidR="00CC40E3" w:rsidRPr="00425ABE">
              <w:rPr>
                <w:sz w:val="16"/>
                <w:szCs w:val="18"/>
              </w:rPr>
              <w:t xml:space="preserve"> </w:t>
            </w:r>
          </w:p>
          <w:p w14:paraId="5994D2C4" w14:textId="77777777" w:rsidR="00AF3A21" w:rsidRPr="00425ABE" w:rsidRDefault="00AF3A21" w:rsidP="00D85279">
            <w:pPr>
              <w:rPr>
                <w:sz w:val="16"/>
                <w:szCs w:val="18"/>
              </w:rPr>
            </w:pPr>
          </w:p>
          <w:p w14:paraId="79C1E4C3" w14:textId="715993A9" w:rsidR="00AF3A21" w:rsidRPr="00425ABE" w:rsidRDefault="00875AF9" w:rsidP="00AF3A21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 xml:space="preserve">Commanding and effective </w:t>
            </w:r>
            <w:r w:rsidR="00AF3A21" w:rsidRPr="00425ABE">
              <w:rPr>
                <w:sz w:val="16"/>
                <w:szCs w:val="18"/>
              </w:rPr>
              <w:t xml:space="preserve">voice; clearly audible </w:t>
            </w:r>
          </w:p>
          <w:p w14:paraId="4C6A6AD0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29909B1C" w14:textId="1482B9ED" w:rsidR="00CC40E3" w:rsidRPr="00425ABE" w:rsidRDefault="004E7BAD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C</w:t>
            </w:r>
            <w:r w:rsidR="00CC40E3" w:rsidRPr="00425ABE">
              <w:rPr>
                <w:sz w:val="16"/>
                <w:szCs w:val="18"/>
              </w:rPr>
              <w:t>onfidently memorized</w:t>
            </w:r>
            <w:r w:rsidRPr="00425ABE">
              <w:rPr>
                <w:sz w:val="16"/>
                <w:szCs w:val="18"/>
              </w:rPr>
              <w:t>; does not read from script</w:t>
            </w:r>
            <w:r w:rsidR="00875AF9" w:rsidRPr="00425ABE">
              <w:rPr>
                <w:sz w:val="16"/>
                <w:szCs w:val="18"/>
              </w:rPr>
              <w:t xml:space="preserve"> or slides</w:t>
            </w:r>
          </w:p>
          <w:p w14:paraId="2B9B4A14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7F75B0FC" w14:textId="034215E5" w:rsidR="00CC40E3" w:rsidRPr="00425ABE" w:rsidRDefault="00AF3A21" w:rsidP="00D85279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Effective</w:t>
            </w:r>
            <w:r w:rsidR="00CC40E3" w:rsidRPr="00425ABE">
              <w:rPr>
                <w:sz w:val="16"/>
                <w:szCs w:val="18"/>
              </w:rPr>
              <w:t xml:space="preserve"> eye contact (connects with audience via eye contact)</w:t>
            </w:r>
          </w:p>
          <w:p w14:paraId="6113BDF0" w14:textId="77777777" w:rsidR="00CC40E3" w:rsidRPr="00425ABE" w:rsidRDefault="00CC40E3" w:rsidP="00D85279">
            <w:pPr>
              <w:rPr>
                <w:sz w:val="16"/>
                <w:szCs w:val="18"/>
              </w:rPr>
            </w:pPr>
          </w:p>
          <w:p w14:paraId="427070BD" w14:textId="43828162" w:rsidR="004E7BAD" w:rsidRPr="00425ABE" w:rsidRDefault="00425ABE" w:rsidP="00B85301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B</w:t>
            </w:r>
            <w:r w:rsidR="00CC40E3" w:rsidRPr="00425ABE">
              <w:rPr>
                <w:sz w:val="16"/>
                <w:szCs w:val="18"/>
              </w:rPr>
              <w:t>o</w:t>
            </w:r>
            <w:r w:rsidR="004E7BAD" w:rsidRPr="00425ABE">
              <w:rPr>
                <w:sz w:val="16"/>
                <w:szCs w:val="18"/>
              </w:rPr>
              <w:t>dy language accentuates presentation</w:t>
            </w:r>
            <w:r w:rsidR="00CC40E3" w:rsidRPr="00425ABE">
              <w:rPr>
                <w:sz w:val="16"/>
                <w:szCs w:val="18"/>
              </w:rPr>
              <w:t xml:space="preserve"> </w:t>
            </w:r>
          </w:p>
          <w:p w14:paraId="210A9663" w14:textId="77777777" w:rsidR="00875AF9" w:rsidRPr="00425ABE" w:rsidRDefault="00875AF9" w:rsidP="00B85301">
            <w:pPr>
              <w:rPr>
                <w:sz w:val="16"/>
                <w:szCs w:val="18"/>
              </w:rPr>
            </w:pPr>
          </w:p>
          <w:p w14:paraId="619020F0" w14:textId="55952123" w:rsidR="00875AF9" w:rsidRPr="00425ABE" w:rsidRDefault="00875AF9" w:rsidP="00B85301">
            <w:pPr>
              <w:rPr>
                <w:sz w:val="16"/>
                <w:szCs w:val="18"/>
              </w:rPr>
            </w:pPr>
            <w:r w:rsidRPr="00425ABE">
              <w:rPr>
                <w:sz w:val="16"/>
                <w:szCs w:val="18"/>
              </w:rPr>
              <w:t>Presentation generates audience interest/participation (makes an</w:t>
            </w:r>
            <w:r w:rsidR="00EE157B" w:rsidRPr="00425ABE">
              <w:rPr>
                <w:sz w:val="16"/>
                <w:szCs w:val="18"/>
              </w:rPr>
              <w:t xml:space="preserve"> effective </w:t>
            </w:r>
            <w:r w:rsidRPr="00425ABE">
              <w:rPr>
                <w:sz w:val="16"/>
                <w:szCs w:val="18"/>
              </w:rPr>
              <w:t>impact)</w:t>
            </w:r>
          </w:p>
        </w:tc>
      </w:tr>
    </w:tbl>
    <w:p w14:paraId="0031F243" w14:textId="77777777" w:rsidR="00B85301" w:rsidRPr="001803B8" w:rsidRDefault="00B85301" w:rsidP="00CC40E3">
      <w:pPr>
        <w:contextualSpacing/>
        <w:rPr>
          <w:rFonts w:asciiTheme="majorHAnsi" w:hAnsiTheme="majorHAnsi"/>
          <w:i/>
        </w:rPr>
      </w:pPr>
    </w:p>
    <w:sectPr w:rsidR="00B85301" w:rsidRPr="001803B8" w:rsidSect="00922F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MM_400_300_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794"/>
    <w:multiLevelType w:val="hybridMultilevel"/>
    <w:tmpl w:val="D9A07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12B27"/>
    <w:multiLevelType w:val="multilevel"/>
    <w:tmpl w:val="7E90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D1394"/>
    <w:multiLevelType w:val="hybridMultilevel"/>
    <w:tmpl w:val="915C0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01CAF"/>
    <w:multiLevelType w:val="multilevel"/>
    <w:tmpl w:val="1F487A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4D532E5F"/>
    <w:multiLevelType w:val="hybridMultilevel"/>
    <w:tmpl w:val="6AEE98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C011B7"/>
    <w:multiLevelType w:val="hybridMultilevel"/>
    <w:tmpl w:val="A7B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30257"/>
    <w:multiLevelType w:val="hybridMultilevel"/>
    <w:tmpl w:val="F96C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B67AE"/>
    <w:multiLevelType w:val="hybridMultilevel"/>
    <w:tmpl w:val="9A6C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D657E"/>
    <w:multiLevelType w:val="hybridMultilevel"/>
    <w:tmpl w:val="BDB4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17CF7"/>
    <w:multiLevelType w:val="hybridMultilevel"/>
    <w:tmpl w:val="C1C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F4AEC"/>
    <w:multiLevelType w:val="hybridMultilevel"/>
    <w:tmpl w:val="F3303380"/>
    <w:lvl w:ilvl="0" w:tplc="FD30B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7F22F3"/>
    <w:multiLevelType w:val="hybridMultilevel"/>
    <w:tmpl w:val="4CCC7C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87D8D"/>
    <w:multiLevelType w:val="multilevel"/>
    <w:tmpl w:val="A590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0A"/>
    <w:rsid w:val="000860A6"/>
    <w:rsid w:val="000E36F7"/>
    <w:rsid w:val="00126F66"/>
    <w:rsid w:val="00167F3A"/>
    <w:rsid w:val="001803B8"/>
    <w:rsid w:val="0021768B"/>
    <w:rsid w:val="00221188"/>
    <w:rsid w:val="002C7B0C"/>
    <w:rsid w:val="002E2C88"/>
    <w:rsid w:val="00373BE0"/>
    <w:rsid w:val="00385E21"/>
    <w:rsid w:val="003E68DD"/>
    <w:rsid w:val="004162C1"/>
    <w:rsid w:val="00425ABE"/>
    <w:rsid w:val="00435A37"/>
    <w:rsid w:val="00437CA9"/>
    <w:rsid w:val="00444C40"/>
    <w:rsid w:val="00462506"/>
    <w:rsid w:val="00473265"/>
    <w:rsid w:val="00481FC2"/>
    <w:rsid w:val="00493BFD"/>
    <w:rsid w:val="004E1BEF"/>
    <w:rsid w:val="004E7BAD"/>
    <w:rsid w:val="004F3800"/>
    <w:rsid w:val="005A1F67"/>
    <w:rsid w:val="005B6D6C"/>
    <w:rsid w:val="00661E8C"/>
    <w:rsid w:val="006671ED"/>
    <w:rsid w:val="00670E89"/>
    <w:rsid w:val="006C6655"/>
    <w:rsid w:val="00715B70"/>
    <w:rsid w:val="00720932"/>
    <w:rsid w:val="00722133"/>
    <w:rsid w:val="0073629C"/>
    <w:rsid w:val="00772B92"/>
    <w:rsid w:val="007A26D2"/>
    <w:rsid w:val="007E0150"/>
    <w:rsid w:val="00804C80"/>
    <w:rsid w:val="00831013"/>
    <w:rsid w:val="00875AF9"/>
    <w:rsid w:val="008E38CB"/>
    <w:rsid w:val="008F3789"/>
    <w:rsid w:val="00922F0A"/>
    <w:rsid w:val="00951757"/>
    <w:rsid w:val="009A4A64"/>
    <w:rsid w:val="009D61B1"/>
    <w:rsid w:val="00A22824"/>
    <w:rsid w:val="00A33E8C"/>
    <w:rsid w:val="00A443EF"/>
    <w:rsid w:val="00A45342"/>
    <w:rsid w:val="00A47E52"/>
    <w:rsid w:val="00A56962"/>
    <w:rsid w:val="00AF3A21"/>
    <w:rsid w:val="00B85301"/>
    <w:rsid w:val="00BA749D"/>
    <w:rsid w:val="00BC4958"/>
    <w:rsid w:val="00C31EA2"/>
    <w:rsid w:val="00CC40E3"/>
    <w:rsid w:val="00D1216B"/>
    <w:rsid w:val="00D51F0B"/>
    <w:rsid w:val="00D5788A"/>
    <w:rsid w:val="00D7128E"/>
    <w:rsid w:val="00D85279"/>
    <w:rsid w:val="00DA1537"/>
    <w:rsid w:val="00DB1BE3"/>
    <w:rsid w:val="00DD5BCF"/>
    <w:rsid w:val="00E12C27"/>
    <w:rsid w:val="00E72823"/>
    <w:rsid w:val="00EC0C70"/>
    <w:rsid w:val="00EE157B"/>
    <w:rsid w:val="00EE7099"/>
    <w:rsid w:val="00EF52D6"/>
    <w:rsid w:val="00F007D7"/>
    <w:rsid w:val="00F51F9A"/>
    <w:rsid w:val="00F56157"/>
    <w:rsid w:val="00F819A6"/>
    <w:rsid w:val="00FC26A5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AF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0A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F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2F0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22F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22F0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12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F66"/>
    <w:pPr>
      <w:ind w:left="720"/>
      <w:contextualSpacing/>
    </w:pPr>
  </w:style>
  <w:style w:type="paragraph" w:styleId="NoSpacing">
    <w:name w:val="No Spacing"/>
    <w:uiPriority w:val="1"/>
    <w:qFormat/>
    <w:rsid w:val="00B853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228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A22824"/>
    <w:rPr>
      <w:rFonts w:cs="Myriad Pro"/>
      <w:color w:val="000000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EE70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DefaultParagraphFont"/>
    <w:rsid w:val="00EE70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0A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F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2F0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22F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22F0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12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F66"/>
    <w:pPr>
      <w:ind w:left="720"/>
      <w:contextualSpacing/>
    </w:pPr>
  </w:style>
  <w:style w:type="paragraph" w:styleId="NoSpacing">
    <w:name w:val="No Spacing"/>
    <w:uiPriority w:val="1"/>
    <w:qFormat/>
    <w:rsid w:val="00B853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228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A22824"/>
    <w:rPr>
      <w:rFonts w:cs="Myriad Pro"/>
      <w:color w:val="000000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EE709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DefaultParagraphFont"/>
    <w:rsid w:val="00EE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ECDA2C-F5F1-1541-9567-779B2508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TOC SRO</cp:lastModifiedBy>
  <cp:revision>2</cp:revision>
  <cp:lastPrinted>2016-12-08T17:54:00Z</cp:lastPrinted>
  <dcterms:created xsi:type="dcterms:W3CDTF">2016-12-08T19:20:00Z</dcterms:created>
  <dcterms:modified xsi:type="dcterms:W3CDTF">2016-12-08T19:20:00Z</dcterms:modified>
</cp:coreProperties>
</file>